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247"/>
      </w:tblGrid>
      <w:tr w:rsidR="00F9620F" w:rsidTr="00F9620F">
        <w:trPr>
          <w:trHeight w:val="589"/>
        </w:trPr>
        <w:tc>
          <w:tcPr>
            <w:tcW w:w="5665" w:type="dxa"/>
          </w:tcPr>
          <w:p w:rsidR="00611BA1" w:rsidRPr="008606FE" w:rsidRDefault="00611BA1" w:rsidP="00611BA1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F9620F" w:rsidRDefault="00F9620F" w:rsidP="00F9620F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247" w:type="dxa"/>
          </w:tcPr>
          <w:p w:rsidR="00F9620F" w:rsidRDefault="00F9620F" w:rsidP="0006764C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                   </w:t>
      </w:r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0" w:name="_Toc398564569"/>
      <w:bookmarkStart w:id="1" w:name="_Toc399408079"/>
      <w:bookmarkStart w:id="2" w:name="_Toc412202856"/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65497F">
        <w:rPr>
          <w:rFonts w:ascii="Tahoma" w:eastAsia="Times New Roman" w:hAnsi="Tahoma" w:cs="Tahoma"/>
          <w:b/>
          <w:sz w:val="24"/>
          <w:szCs w:val="24"/>
          <w:lang w:eastAsia="ru-RU"/>
        </w:rPr>
        <w:t>ЗАКУПОЧНАЯ ДОКУМЕНТАЦИЯ</w:t>
      </w:r>
      <w:bookmarkEnd w:id="0"/>
      <w:bookmarkEnd w:id="1"/>
      <w:bookmarkEnd w:id="2"/>
    </w:p>
    <w:p w:rsidR="00F9620F" w:rsidRPr="00507AF8" w:rsidRDefault="00F9620F" w:rsidP="00F9620F">
      <w:pPr>
        <w:jc w:val="center"/>
        <w:rPr>
          <w:rFonts w:ascii="Tahoma" w:eastAsia="Times New Roman" w:hAnsi="Tahoma" w:cs="Tahoma"/>
          <w:lang w:eastAsia="ru-RU"/>
        </w:rPr>
      </w:pPr>
    </w:p>
    <w:p w:rsidR="00F9620F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:rsidR="00F9620F" w:rsidRPr="00A63675" w:rsidRDefault="00A63675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  <w:u w:val="single"/>
        </w:rPr>
      </w:pPr>
      <w:r>
        <w:rPr>
          <w:rFonts w:ascii="Tahoma" w:hAnsi="Tahoma" w:cs="Tahoma"/>
          <w:b w:val="0"/>
          <w:sz w:val="22"/>
          <w:szCs w:val="22"/>
        </w:rPr>
        <w:t>п</w:t>
      </w:r>
      <w:r w:rsidR="00F9620F" w:rsidRPr="00507AF8">
        <w:rPr>
          <w:rFonts w:ascii="Tahoma" w:hAnsi="Tahoma" w:cs="Tahoma"/>
          <w:b w:val="0"/>
          <w:sz w:val="22"/>
          <w:szCs w:val="22"/>
        </w:rPr>
        <w:t>редмет закупки</w:t>
      </w:r>
      <w:r w:rsidR="00F9620F" w:rsidRPr="00971D84">
        <w:rPr>
          <w:rFonts w:ascii="Tahoma" w:hAnsi="Tahoma" w:cs="Tahoma"/>
          <w:b w:val="0"/>
          <w:szCs w:val="24"/>
        </w:rPr>
        <w:t>:</w:t>
      </w:r>
      <w:r w:rsidR="00F9620F">
        <w:rPr>
          <w:rFonts w:ascii="Tahoma" w:hAnsi="Tahoma" w:cs="Tahoma"/>
          <w:b w:val="0"/>
          <w:szCs w:val="24"/>
        </w:rPr>
        <w:t xml:space="preserve"> </w:t>
      </w:r>
      <w:r w:rsidR="00FC2377">
        <w:rPr>
          <w:rFonts w:ascii="Tahoma" w:hAnsi="Tahoma" w:cs="Tahoma"/>
          <w:b w:val="0"/>
          <w:u w:val="single"/>
        </w:rPr>
        <w:t>выполнение работ по капитальному ремонту (восстановление облицовки фасада) объекта «Магазин № 1» п. Тухард (инв. № 2290023)</w:t>
      </w:r>
    </w:p>
    <w:p w:rsidR="00F9620F" w:rsidRPr="00971D84" w:rsidRDefault="00F9620F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</w:p>
    <w:p w:rsidR="00F9620F" w:rsidRPr="00A63675" w:rsidRDefault="00F9620F" w:rsidP="00F9620F">
      <w:pPr>
        <w:spacing w:line="320" w:lineRule="exact"/>
        <w:jc w:val="both"/>
        <w:rPr>
          <w:rFonts w:ascii="Tahoma" w:hAnsi="Tahoma" w:cs="Tahoma"/>
          <w:u w:val="single"/>
        </w:rPr>
      </w:pPr>
      <w:r w:rsidRPr="003E488B">
        <w:rPr>
          <w:rFonts w:ascii="Tahoma" w:hAnsi="Tahoma" w:cs="Tahoma"/>
        </w:rPr>
        <w:t>стоимость закупки:</w:t>
      </w:r>
      <w:r w:rsidR="0004052D">
        <w:rPr>
          <w:rFonts w:ascii="Tahoma" w:hAnsi="Tahoma" w:cs="Tahoma"/>
        </w:rPr>
        <w:t xml:space="preserve"> </w:t>
      </w:r>
      <w:r w:rsidR="00FC2377">
        <w:rPr>
          <w:rFonts w:ascii="Tahoma" w:hAnsi="Tahoma" w:cs="Tahoma"/>
          <w:u w:val="single"/>
        </w:rPr>
        <w:t>165 357,00</w:t>
      </w:r>
      <w:r w:rsidR="0086784E">
        <w:rPr>
          <w:rFonts w:ascii="Tahoma" w:hAnsi="Tahoma" w:cs="Tahoma"/>
          <w:u w:val="single"/>
        </w:rPr>
        <w:t xml:space="preserve"> руб. без НДС</w:t>
      </w:r>
    </w:p>
    <w:p w:rsidR="00F9620F" w:rsidRPr="00971D84" w:rsidRDefault="00F9620F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t xml:space="preserve">                                                               </w:t>
      </w:r>
      <w:r w:rsidRPr="00971D84">
        <w:rPr>
          <w:rFonts w:ascii="Tahoma" w:hAnsi="Tahoma" w:cs="Tahoma"/>
        </w:rPr>
        <w:t xml:space="preserve">  </w:t>
      </w:r>
    </w:p>
    <w:p w:rsidR="00F9620F" w:rsidRPr="00EE4305" w:rsidRDefault="00F9620F" w:rsidP="00F9620F"/>
    <w:p w:rsidR="00F9620F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</w:rPr>
      </w:pP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>и</w:t>
      </w:r>
      <w:r w:rsidRPr="00507AF8">
        <w:rPr>
          <w:rFonts w:ascii="Tahoma" w:eastAsiaTheme="minorHAnsi" w:hAnsi="Tahoma" w:cs="Tahoma"/>
          <w:b w:val="0"/>
          <w:sz w:val="22"/>
          <w:szCs w:val="22"/>
          <w:lang w:eastAsia="en-US"/>
        </w:rPr>
        <w:t>сполнитель</w:t>
      </w: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 закупки:</w:t>
      </w:r>
      <w:r w:rsidR="00FC2377"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 Отдел капитального строительства и ремонта</w:t>
      </w:r>
      <w:r w:rsidR="0004052D">
        <w:rPr>
          <w:rFonts w:ascii="Tahoma" w:hAnsi="Tahoma" w:cs="Tahoma"/>
        </w:rPr>
        <w:t xml:space="preserve"> </w:t>
      </w:r>
      <w:r w:rsidR="00B22F90">
        <w:rPr>
          <w:rFonts w:ascii="Tahoma" w:hAnsi="Tahoma" w:cs="Tahoma"/>
          <w:b w:val="0"/>
          <w:u w:val="single"/>
        </w:rPr>
        <w:t xml:space="preserve"> </w:t>
      </w:r>
      <w:r w:rsidR="00A63675">
        <w:rPr>
          <w:rFonts w:ascii="Tahoma" w:hAnsi="Tahoma" w:cs="Tahoma"/>
          <w:b w:val="0"/>
          <w:u w:val="single"/>
        </w:rPr>
        <w:t xml:space="preserve">  </w:t>
      </w:r>
    </w:p>
    <w:p w:rsidR="00F9620F" w:rsidRPr="00507AF8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eastAsiaTheme="minorHAnsi" w:hAnsi="Tahoma" w:cs="Tahoma"/>
          <w:b w:val="0"/>
          <w:sz w:val="20"/>
          <w:lang w:eastAsia="en-US"/>
        </w:rPr>
      </w:pPr>
      <w:r>
        <w:rPr>
          <w:rFonts w:ascii="Tahoma" w:eastAsiaTheme="minorHAnsi" w:hAnsi="Tahoma" w:cs="Tahoma"/>
          <w:b w:val="0"/>
          <w:sz w:val="20"/>
          <w:lang w:eastAsia="en-US"/>
        </w:rPr>
        <w:t xml:space="preserve"> </w:t>
      </w:r>
    </w:p>
    <w:p w:rsidR="00F9620F" w:rsidRPr="00EE4305" w:rsidRDefault="00F9620F" w:rsidP="00F9620F"/>
    <w:p w:rsidR="00F9620F" w:rsidRDefault="00F9620F" w:rsidP="00F9620F"/>
    <w:p w:rsidR="00B914E1" w:rsidRDefault="00B914E1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A63675" w:rsidRDefault="00A63675" w:rsidP="00B914E1"/>
    <w:p w:rsidR="00941767" w:rsidRDefault="00941767" w:rsidP="00B914E1"/>
    <w:p w:rsidR="00A63675" w:rsidRPr="00D824CE" w:rsidRDefault="00A63675" w:rsidP="00B914E1"/>
    <w:p w:rsidR="00B22F90" w:rsidRDefault="00B22F90" w:rsidP="00B914E1">
      <w:pPr>
        <w:rPr>
          <w:rFonts w:ascii="Tahoma" w:hAnsi="Tahoma" w:cs="Tahoma"/>
        </w:rPr>
      </w:pPr>
    </w:p>
    <w:p w:rsidR="00EA1CDD" w:rsidRDefault="00EA1CDD" w:rsidP="00A30CB1">
      <w:pPr>
        <w:pStyle w:val="aff9"/>
        <w:rPr>
          <w:rFonts w:ascii="Tahoma" w:hAnsi="Tahoma" w:cs="Tahoma"/>
          <w:color w:val="000000" w:themeColor="text1"/>
          <w:sz w:val="18"/>
          <w:szCs w:val="18"/>
        </w:rPr>
      </w:pPr>
    </w:p>
    <w:p w:rsidR="00907DF4" w:rsidRDefault="00907DF4" w:rsidP="00A30CB1">
      <w:pPr>
        <w:pStyle w:val="aff9"/>
        <w:rPr>
          <w:rFonts w:ascii="Tahoma" w:hAnsi="Tahoma" w:cs="Tahoma"/>
          <w:color w:val="000000" w:themeColor="text1"/>
          <w:sz w:val="18"/>
          <w:szCs w:val="18"/>
        </w:rPr>
      </w:pPr>
    </w:p>
    <w:p w:rsidR="00EA1CDD" w:rsidRPr="00D54F97" w:rsidRDefault="00EA1CDD" w:rsidP="00A30CB1">
      <w:pPr>
        <w:pStyle w:val="aff9"/>
        <w:rPr>
          <w:rFonts w:ascii="Tahoma" w:hAnsi="Tahoma" w:cs="Tahoma"/>
          <w:color w:val="000000" w:themeColor="text1"/>
          <w:sz w:val="18"/>
          <w:szCs w:val="18"/>
        </w:rPr>
      </w:pPr>
    </w:p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b/>
          <w:i/>
          <w:lang w:eastAsia="ru-RU"/>
        </w:rPr>
        <w:t>И</w:t>
      </w:r>
      <w:r w:rsidRPr="00D824CE">
        <w:rPr>
          <w:rFonts w:ascii="Tahoma" w:eastAsia="Times New Roman" w:hAnsi="Tahoma" w:cs="Tahoma"/>
          <w:b/>
          <w:i/>
          <w:lang w:eastAsia="ru-RU"/>
        </w:rPr>
        <w:t>нформационная карта</w:t>
      </w:r>
    </w:p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:rsidR="00746EBF" w:rsidRDefault="00746EBF" w:rsidP="00746EBF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D824CE">
        <w:rPr>
          <w:rFonts w:ascii="Tahoma" w:eastAsia="Times New Roman" w:hAnsi="Tahoma" w:cs="Tahoma"/>
          <w:i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B914E1" w:rsidRPr="009B55B0" w:rsidRDefault="00746EBF" w:rsidP="009B55B0">
      <w:pPr>
        <w:spacing w:line="240" w:lineRule="auto"/>
        <w:ind w:firstLine="567"/>
        <w:jc w:val="both"/>
        <w:rPr>
          <w:rFonts w:ascii="Tahoma" w:hAnsi="Tahoma" w:cs="Tahoma"/>
          <w:i/>
        </w:rPr>
      </w:pPr>
      <w:r w:rsidRPr="0018404A">
        <w:rPr>
          <w:rFonts w:ascii="Tahoma" w:hAnsi="Tahoma" w:cs="Tahoma"/>
          <w:i/>
        </w:rPr>
        <w:t>В закупочной процедуре могут принять участие физические лица (данное условие не указывается в случаях, предусмотренных гражданским законодательством, где исполнителем услуг может быть только лицо, осуществляющее предпринимательскую деятельность) и юридические лица, учрежденные в соответствии с законодательством Российской Федерации, предприниматели без образования юридического лица, зарегистрированные по законод</w:t>
      </w:r>
      <w:r w:rsidR="009B55B0">
        <w:rPr>
          <w:rFonts w:ascii="Tahoma" w:hAnsi="Tahoma" w:cs="Tahoma"/>
          <w:i/>
        </w:rPr>
        <w:t>ательству Российской Федерации.</w:t>
      </w:r>
    </w:p>
    <w:tbl>
      <w:tblPr>
        <w:tblW w:w="10916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686"/>
        <w:gridCol w:w="6237"/>
      </w:tblGrid>
      <w:tr w:rsidR="00B914E1" w:rsidRPr="00D824CE" w:rsidTr="004A2B10">
        <w:trPr>
          <w:trHeight w:val="3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B914E1" w:rsidRPr="00D824CE" w:rsidTr="004A2B1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АО «Норильск</w:t>
            </w:r>
            <w:r w:rsidR="00591AD8" w:rsidRP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»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Место нахождения: Российская Федерация, Красноярский край, г.</w:t>
            </w:r>
            <w:r w:rsidR="004A2B10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Норильск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Почтовый адрес: 663318, Красноярский край, г.</w:t>
            </w:r>
            <w:r w:rsidR="004A2B10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Норильск,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 xml:space="preserve"> Орджоникидзе,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 организационным вопросам, по вопросам оформления заявки и предоставления документов контактное лицо – </w:t>
            </w:r>
            <w:r w:rsidR="009B55B0">
              <w:rPr>
                <w:rFonts w:ascii="Tahoma" w:eastAsia="Times New Roman" w:hAnsi="Tahoma" w:cs="Tahoma"/>
                <w:i/>
                <w:lang w:eastAsia="ru-RU"/>
              </w:rPr>
              <w:t>Макаров Артур Петрович, тел.: (3919) 22-38-74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адрес электронной почты: </w:t>
            </w:r>
            <w:r w:rsidR="009B55B0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MakarovAP</w:t>
            </w:r>
            <w:r w:rsidRPr="00591AD8">
              <w:rPr>
                <w:rFonts w:ascii="Tahoma" w:eastAsia="Times New Roman" w:hAnsi="Tahoma" w:cs="Tahoma"/>
                <w:i/>
                <w:u w:val="single"/>
                <w:lang w:eastAsia="ru-RU"/>
              </w:rPr>
              <w:t>@</w:t>
            </w:r>
            <w:r w:rsidR="00473D15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nornik</w:t>
            </w:r>
            <w:r w:rsidRPr="00591AD8">
              <w:rPr>
                <w:rFonts w:ascii="Tahoma" w:eastAsia="Times New Roman" w:hAnsi="Tahoma" w:cs="Tahoma"/>
                <w:i/>
                <w:u w:val="single"/>
                <w:lang w:eastAsia="ru-RU"/>
              </w:rPr>
              <w:t>.</w:t>
            </w:r>
            <w:r w:rsidRPr="00591AD8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ru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По техническим вопросам контактное лицо:</w:t>
            </w:r>
          </w:p>
          <w:p w:rsidR="00BF1AE0" w:rsidRPr="00285052" w:rsidRDefault="009B55B0" w:rsidP="00BF1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Марина Елена Ивановна тел. (3919) 22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>-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37</w:t>
            </w:r>
            <w:r w:rsidR="00BF1AE0" w:rsidRPr="00285052">
              <w:rPr>
                <w:rFonts w:ascii="Tahoma" w:eastAsia="Times New Roman" w:hAnsi="Tahoma" w:cs="Tahoma"/>
                <w:i/>
                <w:lang w:eastAsia="ru-RU"/>
              </w:rPr>
              <w:t>-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16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:rsidTr="004A2B1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163B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163B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Способ и предмет закупки</w:t>
            </w:r>
            <w:r w:rsidR="002439B4"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 xml:space="preserve"> </w:t>
            </w:r>
          </w:p>
          <w:p w:rsidR="002439B4" w:rsidRPr="003163B2" w:rsidRDefault="002439B4" w:rsidP="00145E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(ОКВЭД, ОКП</w:t>
            </w:r>
            <w:r w:rsidR="00FF104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Д2</w:t>
            </w: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9B55B0" w:rsidRDefault="002439B4" w:rsidP="00C02145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9B55B0">
              <w:rPr>
                <w:rFonts w:ascii="Tahoma" w:eastAsia="Times New Roman" w:hAnsi="Tahoma" w:cs="Tahoma"/>
                <w:lang w:eastAsia="ru-RU"/>
              </w:rPr>
              <w:t xml:space="preserve">Открытый </w:t>
            </w:r>
            <w:r w:rsidR="009E67BF" w:rsidRPr="009B55B0">
              <w:rPr>
                <w:rFonts w:ascii="Tahoma" w:eastAsia="Times New Roman" w:hAnsi="Tahoma" w:cs="Tahoma"/>
                <w:lang w:eastAsia="ru-RU"/>
              </w:rPr>
              <w:t>запрос цен</w:t>
            </w:r>
            <w:r w:rsidR="009B55B0" w:rsidRPr="009B55B0">
              <w:rPr>
                <w:rFonts w:ascii="Tahoma" w:eastAsia="Times New Roman" w:hAnsi="Tahoma" w:cs="Tahoma"/>
                <w:lang w:eastAsia="ru-RU"/>
              </w:rPr>
              <w:t xml:space="preserve"> на</w:t>
            </w:r>
            <w:r w:rsidR="009B55B0" w:rsidRPr="009B55B0">
              <w:rPr>
                <w:rFonts w:ascii="Tahoma" w:hAnsi="Tahoma" w:cs="Tahoma"/>
              </w:rPr>
              <w:t xml:space="preserve"> выполнение работ по капитальному ремонту (восстановление облицовки фасада) объекта «Магазин № 1» п. Тухард (инв. № 2290023)</w:t>
            </w:r>
            <w:r w:rsidR="0091306E" w:rsidRPr="009B55B0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145E12" w:rsidRPr="009B55B0">
              <w:rPr>
                <w:rFonts w:ascii="Tahoma" w:eastAsia="Times New Roman" w:hAnsi="Tahoma" w:cs="Tahoma"/>
                <w:lang w:eastAsia="ru-RU"/>
              </w:rPr>
              <w:t>(</w:t>
            </w:r>
            <w:r w:rsidR="00145E12" w:rsidRPr="009B55B0">
              <w:rPr>
                <w:rFonts w:ascii="Tahoma" w:eastAsia="Times New Roman" w:hAnsi="Tahoma" w:cs="Tahoma"/>
                <w:color w:val="000000" w:themeColor="text1"/>
                <w:lang w:eastAsia="ru-RU"/>
              </w:rPr>
              <w:t xml:space="preserve">ОКВЭД- </w:t>
            </w:r>
            <w:r w:rsidR="009B4F9E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41.20</w:t>
            </w:r>
            <w:r w:rsidR="00145E12" w:rsidRPr="009B55B0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, ОКПД2-</w:t>
            </w:r>
            <w:r w:rsidR="009B4F9E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41.20.40</w:t>
            </w:r>
            <w:r w:rsidR="00145E12" w:rsidRPr="009B55B0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)</w:t>
            </w:r>
          </w:p>
        </w:tc>
      </w:tr>
      <w:tr w:rsidR="00B914E1" w:rsidRPr="00D824CE" w:rsidTr="004A2B1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</w:t>
            </w:r>
            <w:r w:rsidR="009B4F9E">
              <w:rPr>
                <w:rFonts w:ascii="Tahoma" w:eastAsia="Times New Roman" w:hAnsi="Tahoma" w:cs="Tahoma"/>
                <w:lang w:eastAsia="ru-RU"/>
              </w:rPr>
              <w:t>выполнения работ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34D4" w:rsidRDefault="009B4F9E" w:rsidP="00243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Таймырский (Долгано-Ненецкий) автономный округ, </w:t>
            </w:r>
          </w:p>
          <w:p w:rsidR="00B914E1" w:rsidRPr="007A3C1C" w:rsidRDefault="009B4F9E" w:rsidP="00243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bookmarkStart w:id="3" w:name="_GoBack"/>
            <w:bookmarkEnd w:id="3"/>
            <w:r>
              <w:rPr>
                <w:rFonts w:ascii="Tahoma" w:eastAsia="Times New Roman" w:hAnsi="Tahoma" w:cs="Tahoma"/>
                <w:i/>
                <w:lang w:eastAsia="ru-RU"/>
              </w:rPr>
              <w:t>Усть-Енисейский р-он, пос. Тухард</w:t>
            </w:r>
          </w:p>
        </w:tc>
      </w:tr>
      <w:tr w:rsidR="00B914E1" w:rsidRPr="00D824CE" w:rsidTr="004A2B1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Сроки </w:t>
            </w:r>
            <w:r w:rsidR="009B4F9E">
              <w:rPr>
                <w:rFonts w:ascii="Tahoma" w:eastAsia="Times New Roman" w:hAnsi="Tahoma" w:cs="Tahoma"/>
                <w:lang w:eastAsia="ru-RU"/>
              </w:rPr>
              <w:t>выполнения работ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A75E55" w:rsidP="00F31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C м</w:t>
            </w:r>
            <w:r w:rsidR="007D77C6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омента заключения договора по 20</w:t>
            </w:r>
            <w:r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.11.2017</w:t>
            </w:r>
          </w:p>
        </w:tc>
      </w:tr>
      <w:tr w:rsidR="00B914E1" w:rsidRPr="00D824CE" w:rsidTr="004A2B1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B72F52" w:rsidRDefault="009B4F9E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165 357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>,0</w:t>
            </w:r>
            <w:r w:rsidR="00F31113">
              <w:rPr>
                <w:rFonts w:ascii="Tahoma" w:eastAsia="Times New Roman" w:hAnsi="Tahoma" w:cs="Tahoma"/>
                <w:i/>
                <w:lang w:eastAsia="ru-RU"/>
              </w:rPr>
              <w:t>0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9B4F9E" w:rsidTr="004A2B1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9B4F9E" w:rsidRDefault="00A75E55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color w:val="FF0000"/>
                <w:highlight w:val="yellow"/>
                <w:lang w:eastAsia="ru-RU"/>
              </w:rPr>
            </w:pPr>
            <w:r w:rsidRPr="00A75E55">
              <w:rPr>
                <w:rFonts w:ascii="Tahoma" w:eastAsia="Times New Roman" w:hAnsi="Tahoma" w:cs="Tahoma"/>
                <w:i/>
                <w:lang w:eastAsia="ru-RU"/>
              </w:rPr>
              <w:t>В соответствии с проектом договора</w:t>
            </w:r>
          </w:p>
        </w:tc>
      </w:tr>
      <w:tr w:rsidR="00B914E1" w:rsidRPr="00D824CE" w:rsidTr="004A2B1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предусмотрена</w:t>
            </w:r>
          </w:p>
        </w:tc>
      </w:tr>
      <w:tr w:rsidR="00B914E1" w:rsidRPr="00D824CE" w:rsidTr="004A2B1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9B4F9E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Краткая характеристика выполняемых работ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9B4F9E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Восстановление облицовки фасада здания магазина № 1 из профилированного листа на металлическом каркасе</w:t>
            </w:r>
          </w:p>
        </w:tc>
      </w:tr>
      <w:tr w:rsidR="00B914E1" w:rsidRPr="00D824CE" w:rsidTr="004A2B1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9B4F9E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12 месяцев</w:t>
            </w:r>
          </w:p>
        </w:tc>
      </w:tr>
      <w:tr w:rsidR="00B914E1" w:rsidRPr="00D824CE" w:rsidTr="004A2B1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285052" w:rsidRDefault="00D54F97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285052">
              <w:rPr>
                <w:rFonts w:ascii="Tahoma" w:eastAsia="Times New Roman" w:hAnsi="Tahoma" w:cs="Tahoma"/>
                <w:i/>
                <w:lang w:eastAsia="ru-RU"/>
              </w:rPr>
              <w:t xml:space="preserve">С </w:t>
            </w:r>
            <w:r w:rsidR="009B4F9E">
              <w:rPr>
                <w:rFonts w:ascii="Tahoma" w:eastAsia="Times New Roman" w:hAnsi="Tahoma" w:cs="Tahoma"/>
                <w:i/>
                <w:lang w:eastAsia="ru-RU"/>
              </w:rPr>
              <w:t>23</w:t>
            </w:r>
            <w:r w:rsidR="00F31113">
              <w:rPr>
                <w:rFonts w:ascii="Tahoma" w:eastAsia="Times New Roman" w:hAnsi="Tahoma" w:cs="Tahoma"/>
                <w:i/>
                <w:lang w:eastAsia="ru-RU"/>
              </w:rPr>
              <w:t>.10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.2017</w:t>
            </w:r>
            <w:r w:rsidR="009B4F9E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г. по</w:t>
            </w:r>
            <w:r w:rsidR="0004052D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F31113">
              <w:rPr>
                <w:rFonts w:ascii="Tahoma" w:eastAsia="Times New Roman" w:hAnsi="Tahoma" w:cs="Tahoma"/>
                <w:i/>
                <w:lang w:eastAsia="ru-RU"/>
              </w:rPr>
              <w:t>30.10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.2017</w:t>
            </w:r>
            <w:r w:rsidR="009B4F9E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г.</w:t>
            </w:r>
            <w:r w:rsidR="00A820B7">
              <w:rPr>
                <w:rFonts w:ascii="Tahoma" w:eastAsia="Times New Roman" w:hAnsi="Tahoma" w:cs="Tahoma"/>
                <w:i/>
                <w:lang w:eastAsia="ru-RU"/>
              </w:rPr>
              <w:t xml:space="preserve"> до 17-00 (время местное).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u w:val="single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u w:val="single"/>
                <w:lang w:eastAsia="ru-RU"/>
              </w:rPr>
              <w:t>Заказчик не принимает заявки, поданные с опозданием.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</w:p>
        </w:tc>
      </w:tr>
      <w:tr w:rsidR="00B914E1" w:rsidRPr="00D824CE" w:rsidTr="004A2B1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602C9C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Заявки должны быть доставлены по адресу: 663318, Красноярский край, г.Норильск,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9B4F9E">
              <w:rPr>
                <w:rFonts w:ascii="Tahoma" w:eastAsia="Times New Roman" w:hAnsi="Tahoma" w:cs="Tahoma"/>
                <w:i/>
                <w:lang w:eastAsia="ru-RU"/>
              </w:rPr>
              <w:t>Нансена, д.64, кабинет 111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B914E1" w:rsidRPr="007A3C1C" w:rsidRDefault="00B914E1" w:rsidP="009B4F9E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В разделе «КОМУ» указать:</w:t>
            </w:r>
            <w:r w:rsidR="00257FEF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9B4F9E">
              <w:rPr>
                <w:rFonts w:ascii="Tahoma" w:eastAsia="Times New Roman" w:hAnsi="Tahoma" w:cs="Tahoma"/>
                <w:i/>
                <w:lang w:eastAsia="ru-RU"/>
              </w:rPr>
              <w:t xml:space="preserve">Ведущий юрисконсульт отдела разработки и сопровождения закупочных процедур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АО «Норильск</w:t>
            </w:r>
            <w:r w:rsid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» </w:t>
            </w:r>
            <w:r w:rsidR="009B4F9E">
              <w:rPr>
                <w:rFonts w:ascii="Tahoma" w:eastAsia="Times New Roman" w:hAnsi="Tahoma" w:cs="Tahoma"/>
                <w:i/>
                <w:lang w:eastAsia="ru-RU"/>
              </w:rPr>
              <w:t>Макаров А.П.</w:t>
            </w:r>
          </w:p>
        </w:tc>
      </w:tr>
      <w:tr w:rsidR="00B914E1" w:rsidRPr="00D824CE" w:rsidTr="004A2B1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Отборочные критерии п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рилагаются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2439B4" w:rsidRPr="007A3C1C" w:rsidRDefault="006F6F53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B914E1" w:rsidRPr="00D824CE" w:rsidTr="004A2B1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663318, Красноярский край, г.Норильск,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 xml:space="preserve">                        ул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9B4F9E">
              <w:rPr>
                <w:rFonts w:ascii="Tahoma" w:eastAsia="Times New Roman" w:hAnsi="Tahoma" w:cs="Tahoma"/>
                <w:i/>
                <w:lang w:eastAsia="ru-RU"/>
              </w:rPr>
              <w:t xml:space="preserve"> Нансена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 xml:space="preserve">, </w:t>
            </w:r>
            <w:r w:rsidR="009B4F9E">
              <w:rPr>
                <w:rFonts w:ascii="Tahoma" w:eastAsia="Times New Roman" w:hAnsi="Tahoma" w:cs="Tahoma"/>
                <w:i/>
                <w:lang w:eastAsia="ru-RU"/>
              </w:rPr>
              <w:t>д.64, кабинет 111</w:t>
            </w:r>
          </w:p>
          <w:p w:rsidR="00B914E1" w:rsidRPr="007A3C1C" w:rsidRDefault="009B4F9E" w:rsidP="003D1CE5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06.11</w:t>
            </w:r>
            <w:r w:rsidR="00FA5429">
              <w:rPr>
                <w:rFonts w:ascii="Tahoma" w:eastAsia="Times New Roman" w:hAnsi="Tahoma" w:cs="Tahoma"/>
                <w:i/>
                <w:lang w:eastAsia="ru-RU"/>
              </w:rPr>
              <w:t>.2017</w:t>
            </w:r>
          </w:p>
        </w:tc>
      </w:tr>
      <w:tr w:rsidR="00B914E1" w:rsidRPr="00D824CE" w:rsidTr="004A2B1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Перечень документов, подтверждающих правоспособность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1. 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2.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8" w:history="1">
              <w:r w:rsidRPr="004A68CD">
                <w:rPr>
                  <w:rFonts w:ascii="Tahoma" w:eastAsia="Times New Roman" w:hAnsi="Tahoma" w:cs="Tahoma"/>
                  <w:bCs/>
                  <w:i/>
                </w:rPr>
                <w:t>http://egrul.nalog.ru</w:t>
              </w:r>
            </w:hyperlink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. 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3. Копии учредительных документов (заверенные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6. Копия информационного письма Госкомстата о присвоении кодов ОКПО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lastRenderedPageBreak/>
              <w:t>7.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:rsidR="004A68CD" w:rsidRPr="004A68CD" w:rsidRDefault="004A68CD" w:rsidP="004A68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8.  </w:t>
            </w:r>
            <w:r w:rsidRPr="004A68CD">
              <w:rPr>
                <w:rFonts w:ascii="Tahoma" w:hAnsi="Tahoma" w:cs="Tahoma"/>
                <w:i/>
              </w:rPr>
              <w:t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</w:t>
            </w:r>
            <w:r w:rsidRPr="00BD3B27">
              <w:rPr>
                <w:rFonts w:ascii="Tahoma" w:hAnsi="Tahoma" w:cs="Tahoma"/>
              </w:rPr>
              <w:t xml:space="preserve"> </w:t>
            </w:r>
            <w:r w:rsidRPr="004A68CD">
              <w:rPr>
                <w:rFonts w:ascii="Tahoma" w:hAnsi="Tahoma" w:cs="Tahoma"/>
                <w:i/>
              </w:rPr>
              <w:t xml:space="preserve">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:rsidR="00B914E1" w:rsidRPr="007A3C1C" w:rsidRDefault="00494666" w:rsidP="0049466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DD1576">
              <w:rPr>
                <w:rFonts w:ascii="Tahoma" w:eastAsia="Times New Roman" w:hAnsi="Tahoma" w:cs="Tahoma"/>
                <w:bCs/>
                <w:i/>
                <w:lang w:eastAsia="ru-RU"/>
              </w:rPr>
              <w:t>9</w:t>
            </w:r>
            <w:r w:rsidR="004A68CD" w:rsidRPr="00DD1576">
              <w:rPr>
                <w:rFonts w:ascii="Tahoma" w:eastAsia="Times New Roman" w:hAnsi="Tahoma" w:cs="Tahoma"/>
                <w:bCs/>
                <w:i/>
                <w:lang w:eastAsia="ru-RU"/>
              </w:rPr>
              <w:t>. Декларация о соответствии участника закупки критериям отнесения к субъектам малого и среднего предпринимательства (форма прилагается).</w:t>
            </w:r>
          </w:p>
        </w:tc>
      </w:tr>
      <w:tr w:rsidR="00B914E1" w:rsidRPr="00D824CE" w:rsidTr="004A2B1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FF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 xml:space="preserve"> предложения Участника не должна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превышать начальную (максимальную) стоимость лота.</w:t>
            </w:r>
            <w:r w:rsidR="00FF104B" w:rsidRPr="00BD3B27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 Коммерческое предложение предоставляется в отдельном запечатанном конверте.</w:t>
            </w:r>
          </w:p>
        </w:tc>
      </w:tr>
      <w:tr w:rsidR="00B914E1" w:rsidRPr="00D824CE" w:rsidTr="004A2B1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C38" w:rsidRPr="00132C38" w:rsidRDefault="00132C38" w:rsidP="00132C38">
            <w:pPr>
              <w:pStyle w:val="af4"/>
              <w:numPr>
                <w:ilvl w:val="0"/>
                <w:numId w:val="23"/>
              </w:numPr>
              <w:tabs>
                <w:tab w:val="left" w:pos="29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32C38">
              <w:rPr>
                <w:rFonts w:ascii="Tahoma" w:hAnsi="Tahoma" w:cs="Tahoma"/>
                <w:i/>
                <w:sz w:val="22"/>
                <w:szCs w:val="22"/>
              </w:rPr>
              <w:t>Заказчик не допускает к участию в закупочной процедуре заявки, поданные с опозданием, т.е. после окончания срока приема заявок (п.1</w:t>
            </w:r>
            <w:r w:rsidR="00613864" w:rsidRPr="00613864">
              <w:rPr>
                <w:rFonts w:ascii="Tahoma" w:hAnsi="Tahoma" w:cs="Tahoma"/>
                <w:i/>
                <w:sz w:val="22"/>
                <w:szCs w:val="22"/>
              </w:rPr>
              <w:t>0</w:t>
            </w:r>
            <w:r w:rsidRPr="00132C38">
              <w:rPr>
                <w:rFonts w:ascii="Tahoma" w:hAnsi="Tahoma" w:cs="Tahoma"/>
                <w:i/>
                <w:sz w:val="22"/>
                <w:szCs w:val="22"/>
              </w:rPr>
              <w:t>. Информационной карты);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2.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3. Заказчик отстраняет от участия в закупочной процедуре Участника, чья заявка (коммерческое предложение) не соответствует заявленным Заказчиком требованиям (спецификации, техническому заданию и т.п.)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4. По решению Заказчика от дальнейшего участия в закупочной процедуре может быть отстранен Участник, если по итогам проверки УЭБиР получено отрицательное заключение на Участника;</w:t>
            </w:r>
          </w:p>
          <w:p w:rsidR="00B914E1" w:rsidRPr="007A3C1C" w:rsidRDefault="00132C38" w:rsidP="00FF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 xml:space="preserve">5. </w:t>
            </w:r>
            <w:r w:rsidR="00FF104B">
              <w:rPr>
                <w:rFonts w:ascii="Tahoma" w:eastAsia="Times New Roman" w:hAnsi="Tahoma" w:cs="Tahoma"/>
                <w:i/>
                <w:lang w:eastAsia="ru-RU"/>
              </w:rPr>
              <w:t xml:space="preserve">Заказчик </w:t>
            </w:r>
            <w:r w:rsidRPr="00132C38">
              <w:rPr>
                <w:rFonts w:ascii="Tahoma" w:eastAsia="Times New Roman" w:hAnsi="Tahoma" w:cs="Tahoma"/>
                <w:i/>
                <w:lang w:eastAsia="ru-RU"/>
              </w:rPr>
              <w:t>может отклонить предложение Участника, стоимость коммерческого предложения которого превышает начальную (максимальную) стоимость лота.</w:t>
            </w:r>
          </w:p>
        </w:tc>
      </w:tr>
      <w:tr w:rsidR="00B914E1" w:rsidRPr="00D824CE" w:rsidTr="004A2B1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0D64" w:rsidRPr="00285052" w:rsidRDefault="009B4F9E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07</w:t>
            </w:r>
            <w:r w:rsidR="00F31113">
              <w:rPr>
                <w:rFonts w:ascii="Tahoma" w:eastAsia="Times New Roman" w:hAnsi="Tahoma" w:cs="Tahoma"/>
                <w:i/>
                <w:lang w:eastAsia="ru-RU"/>
              </w:rPr>
              <w:t>.11</w:t>
            </w:r>
            <w:r w:rsidR="00FA5429">
              <w:rPr>
                <w:rFonts w:ascii="Tahoma" w:eastAsia="Times New Roman" w:hAnsi="Tahoma" w:cs="Tahoma"/>
                <w:i/>
                <w:lang w:eastAsia="ru-RU"/>
              </w:rPr>
              <w:t>.2017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Переторжка, направлена на снижение стоимости коммерческого предложения, поданного в составе заявки. 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О точной дате, времени и порядке проведения 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lastRenderedPageBreak/>
              <w:t>переторжки Участники будут проинформированы.</w:t>
            </w:r>
            <w:r w:rsidRPr="007A3C1C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:rsidR="00B914E1" w:rsidRPr="00AA2A1D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Участники, участвующие в переторжке, обязаны в течение 1 дня после проведения переторжки прислать в адрес Заказчика (контактное лицо – </w:t>
            </w:r>
            <w:r w:rsidR="009B4F9E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Макаров А.П.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, эл. почта: </w:t>
            </w:r>
            <w:r w:rsidR="009B4F9E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MakarovAP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eastAsia="ru-RU"/>
              </w:rPr>
              <w:t>@</w:t>
            </w:r>
            <w:r w:rsidR="00AA2A1D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nornik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eastAsia="ru-RU"/>
              </w:rPr>
              <w:t>.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ru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) письменное подтверждение своего окончательного коммерческого предложения </w:t>
            </w:r>
            <w:r w:rsidR="00AA2A1D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скрепленное подписью и печатью, с последующим предоставлением оригинала.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В случае если Участник не прислал подтверждение в указанные сроки, он считается не участвовавшим в переторжке.</w:t>
            </w:r>
          </w:p>
        </w:tc>
      </w:tr>
      <w:tr w:rsidR="00B914E1" w:rsidRPr="00D824CE" w:rsidTr="004A2B1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коммерческих переговорах.</w:t>
            </w:r>
          </w:p>
          <w:p w:rsidR="00B914E1" w:rsidRPr="007A3C1C" w:rsidRDefault="00B914E1" w:rsidP="000032A6">
            <w:pPr>
              <w:spacing w:line="240" w:lineRule="auto"/>
              <w:rPr>
                <w:rFonts w:ascii="Tahoma" w:hAnsi="Tahoma" w:cs="Tahoma"/>
                <w:i/>
              </w:rPr>
            </w:pPr>
            <w:r w:rsidRPr="007A3C1C">
              <w:rPr>
                <w:rFonts w:ascii="Tahoma" w:hAnsi="Tahoma" w:cs="Tahoma"/>
                <w:i/>
              </w:rPr>
              <w:t xml:space="preserve">      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- признать запрос </w:t>
            </w:r>
            <w:r w:rsidR="00611BA1">
              <w:rPr>
                <w:rFonts w:ascii="Tahoma" w:eastAsia="Times New Roman" w:hAnsi="Tahoma" w:cs="Tahoma"/>
                <w:i/>
                <w:lang w:eastAsia="ru-RU"/>
              </w:rPr>
              <w:t>цен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несостоявшимся;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B914E1" w:rsidRPr="00D824CE" w:rsidTr="004A2B1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вправе отказаться от дальнейшего проведения закупочной процедуры в любой момент до заключения договора.</w:t>
            </w:r>
          </w:p>
          <w:p w:rsidR="00B914E1" w:rsidRPr="007A3C1C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7A3C1C">
              <w:rPr>
                <w:rFonts w:ascii="Tahoma" w:eastAsia="Times New Roman" w:hAnsi="Tahoma" w:cs="Tahoma"/>
                <w:i/>
                <w:iCs/>
                <w:lang w:eastAsia="ru-RU"/>
              </w:rPr>
              <w:t>участник закупки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B914E1" w:rsidRPr="00D824CE" w:rsidTr="004A2B1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B2" w:rsidRPr="00E174B2" w:rsidRDefault="00E174B2" w:rsidP="00E174B2">
            <w:pPr>
              <w:tabs>
                <w:tab w:val="left" w:pos="296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      </w:t>
            </w: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Участник вправе изменять, дополнять или отзывать заявку до истечения срока ее подачи.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обязан дать разъяснения Закупочной документации не позднее чем в течение 3 дней со дня получения запроса. 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оставляет за собой право не давать разъяснения на запросы, поступившие позднее чем за 5 </w:t>
            </w:r>
            <w:r w:rsidRPr="00E174B2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>дней до окончания срока подачи заявок.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:rsidR="00E174B2" w:rsidRPr="00E174B2" w:rsidRDefault="00E174B2" w:rsidP="00E174B2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В случае отсутствия необходимой информации или каких-либо документов, не позволяющих оценить соответствие Участника установленным требованиям, секретарь комиссии вправе запросить у Участника недостающие документы,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поставки, иных коммерческих условий) или технических условий заявки (перечня предлагаемой продукции, ее технических характеристик, иных технических условий). Если в установленный срок запрошенные документы не представлены, Участник должен быть отстранен от участия в закупочной процедуре.</w:t>
            </w:r>
            <w:bookmarkStart w:id="4" w:name="_Ref302129490"/>
          </w:p>
          <w:p w:rsidR="00E174B2" w:rsidRPr="00E174B2" w:rsidRDefault="00E174B2" w:rsidP="00E174B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Если Участник закупочной процедуры, выбранный в качестве Победителя</w:t>
            </w:r>
            <w:bookmarkEnd w:id="4"/>
            <w:r w:rsidRPr="00E174B2">
              <w:rPr>
                <w:rFonts w:ascii="Tahoma" w:eastAsia="Times New Roman" w:hAnsi="Tahoma" w:cs="Tahoma"/>
                <w:i/>
                <w:lang w:eastAsia="ru-RU"/>
              </w:rPr>
              <w:t>:</w:t>
            </w:r>
          </w:p>
          <w:p w:rsidR="006968EC" w:rsidRPr="006968EC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- не подписал по итогам проведения закупочной процедуры договор в срок </w:t>
            </w:r>
            <w:r w:rsidR="006968EC" w:rsidRPr="006968EC">
              <w:rPr>
                <w:rFonts w:ascii="Tahoma" w:eastAsia="Times New Roman" w:hAnsi="Tahoma" w:cs="Tahoma"/>
                <w:i/>
                <w:lang w:eastAsia="ru-RU"/>
              </w:rPr>
              <w:t>20</w:t>
            </w:r>
            <w:r w:rsidR="006968EC">
              <w:rPr>
                <w:rFonts w:ascii="Tahoma" w:eastAsia="Times New Roman" w:hAnsi="Tahoma" w:cs="Tahoma"/>
                <w:i/>
                <w:lang w:eastAsia="ru-RU"/>
              </w:rPr>
              <w:t xml:space="preserve"> дней.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- внес в договор существенные изменения, ухудшающие условия договора, то Заказчик вправе</w:t>
            </w:r>
          </w:p>
          <w:p w:rsidR="00B914E1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        </w:t>
            </w:r>
          </w:p>
        </w:tc>
      </w:tr>
      <w:tr w:rsidR="00B914E1" w:rsidRPr="00D824CE" w:rsidTr="004A2B1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Коллективное участие в закупочной процедуре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F6F53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Не допускается</w:t>
            </w:r>
          </w:p>
        </w:tc>
      </w:tr>
      <w:tr w:rsidR="00B914E1" w:rsidRPr="00D824CE" w:rsidTr="004A2B1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8D283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D2838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8D2838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8D2838">
              <w:rPr>
                <w:rFonts w:ascii="Tahoma" w:eastAsia="Times New Roman" w:hAnsi="Tahoma" w:cs="Tahoma"/>
                <w:i/>
                <w:lang w:eastAsia="ru-RU"/>
              </w:rPr>
              <w:t>663318, К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расноярский край, г.Норильск, ул</w:t>
            </w:r>
            <w:r w:rsidRPr="008D283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9B4F9E">
              <w:rPr>
                <w:rFonts w:ascii="Tahoma" w:eastAsia="Times New Roman" w:hAnsi="Tahoma" w:cs="Tahoma"/>
                <w:i/>
                <w:lang w:eastAsia="ru-RU"/>
              </w:rPr>
              <w:t>Нансена, д.64. кабинет 111</w:t>
            </w:r>
          </w:p>
          <w:p w:rsidR="00B914E1" w:rsidRPr="008D2838" w:rsidRDefault="009B4F9E" w:rsidP="00C70D5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07</w:t>
            </w:r>
            <w:r w:rsidR="00F31113">
              <w:rPr>
                <w:rFonts w:ascii="Tahoma" w:eastAsia="Times New Roman" w:hAnsi="Tahoma" w:cs="Tahoma"/>
                <w:i/>
                <w:lang w:eastAsia="ru-RU"/>
              </w:rPr>
              <w:t>.11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95357C" w:rsidRPr="00B02255">
              <w:rPr>
                <w:rFonts w:ascii="Tahoma" w:eastAsia="Times New Roman" w:hAnsi="Tahoma" w:cs="Tahoma"/>
                <w:i/>
                <w:lang w:eastAsia="ru-RU"/>
              </w:rPr>
              <w:t>2017 г.</w:t>
            </w:r>
          </w:p>
        </w:tc>
      </w:tr>
    </w:tbl>
    <w:p w:rsidR="00B914E1" w:rsidRPr="00D824CE" w:rsidRDefault="00B914E1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DF3F92" w:rsidRPr="00B857D9" w:rsidRDefault="00DF3F92" w:rsidP="00DF3F9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857D9">
        <w:rPr>
          <w:rFonts w:ascii="Tahoma" w:hAnsi="Tahoma" w:cs="Tahoma"/>
          <w:sz w:val="20"/>
          <w:szCs w:val="20"/>
        </w:rPr>
        <w:t>Приложения:</w:t>
      </w:r>
    </w:p>
    <w:p w:rsidR="00DF3F92" w:rsidRPr="001D1747" w:rsidRDefault="009B4F9E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Лот запроса цен</w:t>
      </w:r>
      <w:r w:rsidR="00DF3F92" w:rsidRPr="001D1747">
        <w:rPr>
          <w:rFonts w:ascii="Tahoma" w:hAnsi="Tahoma" w:cs="Tahoma"/>
          <w:sz w:val="20"/>
          <w:szCs w:val="20"/>
        </w:rPr>
        <w:t>;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Отборочные критерии;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Оценочные критерии;</w:t>
      </w:r>
      <w:r w:rsidRPr="005C52AE">
        <w:rPr>
          <w:rFonts w:ascii="Tahoma" w:hAnsi="Tahoma" w:cs="Tahoma"/>
          <w:sz w:val="20"/>
          <w:szCs w:val="20"/>
        </w:rPr>
        <w:t xml:space="preserve"> 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Заявка и формы к заявке;</w:t>
      </w:r>
    </w:p>
    <w:p w:rsidR="00DF3F92" w:rsidRPr="0057263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Проект договора.</w:t>
      </w:r>
    </w:p>
    <w:p w:rsidR="00E97188" w:rsidRDefault="00E97188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7862AD" w:rsidRDefault="007862AD" w:rsidP="00E97188">
      <w:pPr>
        <w:ind w:firstLine="709"/>
        <w:rPr>
          <w:rFonts w:ascii="Tahoma" w:hAnsi="Tahoma" w:cs="Tahoma"/>
          <w:b/>
          <w:caps/>
        </w:rPr>
      </w:pPr>
    </w:p>
    <w:p w:rsidR="007862AD" w:rsidRDefault="007862AD" w:rsidP="00E97188">
      <w:pPr>
        <w:ind w:firstLine="709"/>
        <w:rPr>
          <w:rFonts w:ascii="Tahoma" w:hAnsi="Tahoma" w:cs="Tahoma"/>
          <w:b/>
          <w:caps/>
        </w:rPr>
      </w:pPr>
    </w:p>
    <w:p w:rsidR="00417AFE" w:rsidRPr="007C1E65" w:rsidRDefault="009B4F9E" w:rsidP="00417AFE">
      <w:pPr>
        <w:ind w:firstLine="709"/>
        <w:jc w:val="right"/>
        <w:rPr>
          <w:rFonts w:ascii="Tahoma" w:hAnsi="Tahoma" w:cs="Tahoma"/>
        </w:rPr>
      </w:pPr>
      <w:r w:rsidRPr="007C1E65">
        <w:rPr>
          <w:rFonts w:ascii="Tahoma" w:hAnsi="Tahoma" w:cs="Tahoma"/>
        </w:rPr>
        <w:t xml:space="preserve">Приложение </w:t>
      </w:r>
      <w:r w:rsidR="007C1E65" w:rsidRPr="007C1E65">
        <w:rPr>
          <w:rFonts w:ascii="Tahoma" w:hAnsi="Tahoma" w:cs="Tahoma"/>
        </w:rPr>
        <w:t xml:space="preserve">3 </w:t>
      </w:r>
      <w:r w:rsidRPr="007C1E65">
        <w:rPr>
          <w:rFonts w:ascii="Tahoma" w:hAnsi="Tahoma" w:cs="Tahoma"/>
        </w:rPr>
        <w:t>к информационной карте</w:t>
      </w:r>
    </w:p>
    <w:p w:rsidR="00DD1576" w:rsidRPr="007C1E65" w:rsidRDefault="00DD1576" w:rsidP="007C1E65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ind w:firstLine="709"/>
        <w:jc w:val="center"/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>ПЕРЕЧЕНЬ КРИТЕРИЕВ ОЦЕНКИ ЗАЯВОК УЧАСТНИКОВ</w:t>
      </w:r>
    </w:p>
    <w:p w:rsidR="00E97188" w:rsidRPr="00FE2A20" w:rsidRDefault="00E97188" w:rsidP="00E97188">
      <w:pPr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 xml:space="preserve"> </w:t>
      </w: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rPr>
          <w:rFonts w:ascii="Tahoma" w:hAnsi="Tahoma" w:cs="Tahom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2588"/>
        <w:gridCol w:w="3793"/>
      </w:tblGrid>
      <w:tr w:rsidR="00E97188" w:rsidRPr="00FE2A20" w:rsidTr="00F9620F">
        <w:tc>
          <w:tcPr>
            <w:tcW w:w="3190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Наименование критерия</w:t>
            </w: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58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Вес критерия, %</w:t>
            </w:r>
          </w:p>
        </w:tc>
        <w:tc>
          <w:tcPr>
            <w:tcW w:w="3793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Баллы</w:t>
            </w:r>
          </w:p>
        </w:tc>
      </w:tr>
      <w:tr w:rsidR="00E97188" w:rsidRPr="00FE2A20" w:rsidTr="00F9620F">
        <w:tc>
          <w:tcPr>
            <w:tcW w:w="3190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Оценка стоимости коммерческого предложения</w:t>
            </w:r>
          </w:p>
        </w:tc>
        <w:tc>
          <w:tcPr>
            <w:tcW w:w="258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3793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Балльная оценка не применяется. Сравнивается ценовой показатель ТКП</w:t>
            </w:r>
          </w:p>
        </w:tc>
      </w:tr>
    </w:tbl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ind w:firstLine="709"/>
        <w:jc w:val="both"/>
        <w:rPr>
          <w:rFonts w:ascii="Tahoma" w:hAnsi="Tahoma" w:cs="Tahoma"/>
          <w:i/>
        </w:rPr>
      </w:pPr>
      <w:r w:rsidRPr="00FE2A20">
        <w:rPr>
          <w:rFonts w:ascii="Tahoma" w:hAnsi="Tahoma" w:cs="Tahoma"/>
          <w:i/>
        </w:rPr>
        <w:t>Победителем признается Участник, предложивший наименьшую стоимость закупки.</w:t>
      </w: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  <w:sectPr w:rsidR="006F6F53" w:rsidSect="000032A6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:rsidR="0053333A" w:rsidRPr="0064261A" w:rsidRDefault="0053333A" w:rsidP="0053333A">
      <w:pPr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64261A">
        <w:rPr>
          <w:rFonts w:ascii="Tahoma" w:eastAsia="Times New Roman" w:hAnsi="Tahoma" w:cs="Tahoma"/>
          <w:b/>
          <w:sz w:val="20"/>
          <w:szCs w:val="20"/>
          <w:lang w:eastAsia="ru-RU"/>
        </w:rPr>
        <w:lastRenderedPageBreak/>
        <w:t>Приложение 2</w:t>
      </w:r>
      <w:r w:rsidR="007C1E65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 к информационной карте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Отборочные критерии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Pr="006F6F53" w:rsidRDefault="006F6F53" w:rsidP="006F6F53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3815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5670"/>
        <w:gridCol w:w="7230"/>
      </w:tblGrid>
      <w:tr w:rsidR="006F6F53" w:rsidRPr="006F6F53" w:rsidTr="00A1461A">
        <w:trPr>
          <w:trHeight w:val="440"/>
          <w:tblHeader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230" w:type="dxa"/>
            <w:tcBorders>
              <w:lef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1536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5"/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:rsidR="006F6F53" w:rsidRPr="006F6F53" w:rsidRDefault="006F6F53" w:rsidP="00E40872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Все документы Участников должны быть представлены на бумажном</w:t>
            </w:r>
            <w:r w:rsidR="00E40872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,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и </w:t>
            </w:r>
            <w:r w:rsidR="00E40872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за исключением коммерческого предложения,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электронном носителях.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USB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6F6F53" w:rsidRPr="006F6F53" w:rsidTr="00A1461A">
        <w:trPr>
          <w:trHeight w:val="44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6" w:name="_Ref405791537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6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23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6F6F53" w:rsidRPr="006F6F53" w:rsidTr="00A1461A">
        <w:trPr>
          <w:trHeight w:val="1915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7" w:name="_Ref405791839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bookmarkEnd w:id="7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A75E55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Перечень разрешающих документов, требуемых в 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  <w:r w:rsidR="00A75E55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Членство в СРО в области инженерных изысканий, архитектурно-строительного проектирования, капитального ремонта объектов капитального строительства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  <w:p w:rsidR="006F6F53" w:rsidRPr="006F6F53" w:rsidRDefault="006F6F53" w:rsidP="003A286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Предоставляются копии документов, указанные в столбце «Требования» данного пункта.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6F6F53" w:rsidDel="000F05B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 соответствующего органа.</w:t>
            </w:r>
          </w:p>
        </w:tc>
      </w:tr>
      <w:tr w:rsidR="006F6F53" w:rsidRPr="006F6F53" w:rsidTr="00B9286B">
        <w:trPr>
          <w:trHeight w:val="2192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8" w:name="_Ref405792235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5</w:t>
            </w:r>
          </w:p>
        </w:tc>
        <w:bookmarkEnd w:id="8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6F6F53" w:rsidRPr="006F6F53" w:rsidRDefault="006F6F53" w:rsidP="00B9286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венных и муниципальных заказов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6F6F53" w:rsidRPr="006F6F53" w:rsidTr="00C17858">
        <w:trPr>
          <w:trHeight w:val="4154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0" w:type="dxa"/>
          </w:tcPr>
          <w:p w:rsidR="006F6F53" w:rsidRPr="006F6F53" w:rsidRDefault="006F6F53" w:rsidP="00B9286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ти за последний отчетный период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ные сведения, позволяющие Участнику закупки установить наличие или отсутствие конфликта интересов</w:t>
            </w:r>
            <w:r w:rsidR="00F3111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</w:tbl>
    <w:p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:rsidR="0053333A" w:rsidRPr="002B2940" w:rsidRDefault="0053333A" w:rsidP="0053333A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** </w:t>
      </w:r>
      <w:r w:rsidRPr="002B2940">
        <w:rPr>
          <w:rFonts w:ascii="Tahoma" w:hAnsi="Tahoma" w:cs="Tahoma"/>
          <w:sz w:val="20"/>
          <w:szCs w:val="20"/>
        </w:rPr>
        <w:t xml:space="preserve">Под недопустимым конфликтом интересов понимаются случаи, при которых: </w:t>
      </w:r>
      <w:r w:rsidRPr="002B2940">
        <w:rPr>
          <w:rFonts w:ascii="Tahoma" w:hAnsi="Tahoma" w:cs="Tahoma"/>
          <w:sz w:val="20"/>
          <w:szCs w:val="20"/>
        </w:rPr>
        <w:br/>
      </w:r>
    </w:p>
    <w:tbl>
      <w:tblPr>
        <w:tblW w:w="4777" w:type="pct"/>
        <w:tblCellSpacing w:w="0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7"/>
        <w:gridCol w:w="4618"/>
        <w:gridCol w:w="4970"/>
      </w:tblGrid>
      <w:tr w:rsidR="0053333A" w:rsidRPr="002B2940" w:rsidTr="00FC2377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FC23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9" w:name="l334"/>
            <w:bookmarkEnd w:id="9"/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FC23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FC23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53333A" w:rsidRPr="002B2940" w:rsidTr="00FC2377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FC237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руководитель заказчика,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- член комиссии по осуществлению закупок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FC237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состоят в браке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являются близкими родственниками, полнородными и неполнородными (имеющими общих отца или мать) братьями и сестрами, усыновителями или усыновленными 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FC237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выгодоприобретателями&lt;*&gt;,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единоличным исполнительным органом хозяйственного общества (директором, генеральным </w:t>
            </w:r>
            <w:bookmarkStart w:id="10" w:name="l335"/>
            <w:bookmarkEnd w:id="10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членами коллегиального исполнительного органа хозяйственного общества,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руководителем (директором, генеральным директором) учреждения или унитарного предприятия либо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53333A" w:rsidRPr="002B2940" w:rsidTr="00FC237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8134D4" w:rsidP="00FC2377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53333A" w:rsidRPr="002B2940" w:rsidRDefault="0053333A" w:rsidP="00FC237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11" w:name="l336"/>
            <w:bookmarkEnd w:id="11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:rsidR="0053333A" w:rsidRPr="0053333A" w:rsidRDefault="0053333A" w:rsidP="0053333A">
      <w:pPr>
        <w:spacing w:after="0" w:line="240" w:lineRule="auto"/>
        <w:ind w:firstLine="85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824818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:rsidR="006F6F53" w:rsidRPr="006F6F53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:rsidR="006F6F53" w:rsidRDefault="006F6F53" w:rsidP="006F6F53">
      <w:pPr>
        <w:sectPr w:rsidR="006F6F53" w:rsidSect="000D1551">
          <w:pgSz w:w="15840" w:h="12240" w:orient="landscape"/>
          <w:pgMar w:top="618" w:right="851" w:bottom="1134" w:left="851" w:header="720" w:footer="720" w:gutter="0"/>
          <w:cols w:space="720"/>
          <w:docGrid w:linePitch="326"/>
        </w:sectPr>
      </w:pPr>
    </w:p>
    <w:p w:rsidR="00DD76AE" w:rsidRPr="0064261A" w:rsidRDefault="007C1E65" w:rsidP="00DD76AE">
      <w:pPr>
        <w:spacing w:after="0" w:line="240" w:lineRule="auto"/>
        <w:jc w:val="right"/>
        <w:rPr>
          <w:rFonts w:ascii="Tahoma" w:eastAsia="Times New Roman" w:hAnsi="Tahoma" w:cs="Tahoma"/>
          <w:b/>
          <w:lang w:eastAsia="ru-RU"/>
        </w:rPr>
      </w:pPr>
      <w:r>
        <w:rPr>
          <w:rFonts w:ascii="Tahoma" w:eastAsia="Times New Roman" w:hAnsi="Tahoma" w:cs="Tahoma"/>
          <w:b/>
          <w:lang w:eastAsia="ru-RU"/>
        </w:rPr>
        <w:lastRenderedPageBreak/>
        <w:t>Приложение 4 к информационной карте</w:t>
      </w:r>
    </w:p>
    <w:p w:rsidR="00DD76AE" w:rsidRDefault="00DD76AE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F85877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>
        <w:rPr>
          <w:rFonts w:ascii="Tahoma" w:eastAsia="Times New Roman" w:hAnsi="Tahoma" w:cs="Tahoma"/>
          <w:b/>
          <w:lang w:eastAsia="ru-RU"/>
        </w:rPr>
        <w:t>Заявка на участие в</w:t>
      </w:r>
      <w:r w:rsidR="001424F6" w:rsidRPr="00B163FA">
        <w:rPr>
          <w:rFonts w:ascii="Tahoma" w:eastAsia="Times New Roman" w:hAnsi="Tahoma" w:cs="Tahoma"/>
          <w:b/>
          <w:lang w:eastAsia="ru-RU"/>
        </w:rPr>
        <w:t xml:space="preserve"> </w:t>
      </w:r>
      <w:r w:rsidR="009E67BF" w:rsidRPr="009E67BF">
        <w:rPr>
          <w:rFonts w:ascii="Tahoma" w:eastAsia="Times New Roman" w:hAnsi="Tahoma" w:cs="Tahoma"/>
          <w:b/>
          <w:lang w:eastAsia="ru-RU"/>
        </w:rPr>
        <w:t>запросе цен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Будучи уполномоченным представлять интересы и действовать от имени _______________________, а также полностью изучив </w:t>
      </w:r>
      <w:r w:rsidRPr="00B163FA">
        <w:rPr>
          <w:rFonts w:ascii="Tahoma" w:eastAsia="Times New Roman" w:hAnsi="Tahoma" w:cs="Tahoma"/>
          <w:b/>
          <w:u w:val="single"/>
          <w:lang w:eastAsia="ru-RU"/>
        </w:rPr>
        <w:t>всю Закупочную документацию, в том числе проект договора</w:t>
      </w:r>
      <w:r w:rsidRPr="00B163FA">
        <w:rPr>
          <w:rFonts w:ascii="Tahoma" w:eastAsia="Times New Roman" w:hAnsi="Tahoma" w:cs="Tahoma"/>
          <w:lang w:eastAsia="ru-RU"/>
        </w:rPr>
        <w:t xml:space="preserve">, я, нижеподписавшийся, подаю Заявку на участие в </w:t>
      </w:r>
      <w:r w:rsidR="009E67BF">
        <w:rPr>
          <w:rFonts w:ascii="Tahoma" w:eastAsia="Times New Roman" w:hAnsi="Tahoma" w:cs="Tahoma"/>
          <w:lang w:eastAsia="ru-RU"/>
        </w:rPr>
        <w:t xml:space="preserve">запросе цен </w:t>
      </w:r>
      <w:r w:rsidRPr="00B163FA">
        <w:rPr>
          <w:rFonts w:ascii="Tahoma" w:eastAsia="Times New Roman" w:hAnsi="Tahoma" w:cs="Tahoma"/>
          <w:lang w:eastAsia="ru-RU"/>
        </w:rPr>
        <w:t>по лоту: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7114"/>
      </w:tblGrid>
      <w:tr w:rsidR="001424F6" w:rsidRPr="00B163FA" w:rsidTr="007573B7">
        <w:tc>
          <w:tcPr>
            <w:tcW w:w="2520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№ лота</w:t>
            </w:r>
          </w:p>
        </w:tc>
        <w:tc>
          <w:tcPr>
            <w:tcW w:w="7114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Наименование лота</w:t>
            </w:r>
          </w:p>
        </w:tc>
      </w:tr>
      <w:tr w:rsidR="001424F6" w:rsidRPr="00B163FA" w:rsidTr="007573B7">
        <w:tc>
          <w:tcPr>
            <w:tcW w:w="2520" w:type="dxa"/>
            <w:shd w:val="clear" w:color="auto" w:fill="auto"/>
          </w:tcPr>
          <w:p w:rsidR="001424F6" w:rsidRPr="00550357" w:rsidRDefault="00F85877" w:rsidP="00473D15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____</w:t>
            </w:r>
          </w:p>
        </w:tc>
        <w:tc>
          <w:tcPr>
            <w:tcW w:w="7114" w:type="dxa"/>
            <w:shd w:val="clear" w:color="auto" w:fill="auto"/>
          </w:tcPr>
          <w:p w:rsidR="001424F6" w:rsidRPr="00473D15" w:rsidRDefault="00F85877" w:rsidP="00F31113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lang w:val="en-US"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_____________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данной заявкой,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Уполномоченные представители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9656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120"/>
      </w:tblGrid>
      <w:tr w:rsidR="001424F6" w:rsidRPr="00B163FA" w:rsidTr="007573B7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1. Ф.И.О. , должность</w:t>
            </w:r>
          </w:p>
        </w:tc>
        <w:tc>
          <w:tcPr>
            <w:tcW w:w="51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  <w:tr w:rsidR="001424F6" w:rsidRPr="00B163FA" w:rsidTr="007573B7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2. Ф.И.О. , должность</w:t>
            </w:r>
          </w:p>
        </w:tc>
        <w:tc>
          <w:tcPr>
            <w:tcW w:w="51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Данная Заявка подается с полным пониманием того, что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отказаться от дальнейшего проведения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 xml:space="preserve"> в любой момент до заключения договора;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В случае принятия решения о прекращении закупочной процедуры,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не имеет к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каких-либо финансовых и иных претензий, включая (но не ограничиваясь):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возможные претензии о возмещении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каких-либо убытков, как прямых, так и в виде упущенной выгоды.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не заключать договор по итогам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Генеральный директор (</w:t>
      </w:r>
      <w:r w:rsidRPr="00B163FA">
        <w:rPr>
          <w:rFonts w:ascii="Tahoma" w:eastAsia="Times New Roman" w:hAnsi="Tahoma" w:cs="Tahoma"/>
          <w:i/>
          <w:lang w:eastAsia="ru-RU"/>
        </w:rPr>
        <w:t>Директор</w:t>
      </w:r>
      <w:r w:rsidRPr="00B163FA">
        <w:rPr>
          <w:rFonts w:ascii="Tahoma" w:eastAsia="Times New Roman" w:hAnsi="Tahoma" w:cs="Tahoma"/>
          <w:lang w:eastAsia="ru-RU"/>
        </w:rPr>
        <w:t>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Наименование организации</w:t>
      </w:r>
      <w:r w:rsidRPr="00B163FA">
        <w:rPr>
          <w:rFonts w:ascii="Tahoma" w:eastAsia="Times New Roman" w:hAnsi="Tahoma" w:cs="Tahoma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(подпись)</w:t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        Ф.И.О.                                                   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М.П.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7573B7" w:rsidRDefault="007573B7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F51CD4" w:rsidRDefault="00F51CD4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91306E" w:rsidRDefault="0091306E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B9286B" w:rsidRDefault="00B9286B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DD76AE" w:rsidRPr="007C1E65" w:rsidRDefault="007C1E65" w:rsidP="00DD76AE">
      <w:pPr>
        <w:spacing w:after="0" w:line="240" w:lineRule="auto"/>
        <w:jc w:val="right"/>
        <w:rPr>
          <w:rFonts w:ascii="Tahoma" w:eastAsia="Times New Roman" w:hAnsi="Tahoma" w:cs="Tahoma"/>
          <w:i/>
          <w:sz w:val="18"/>
          <w:szCs w:val="18"/>
          <w:lang w:eastAsia="ru-RU"/>
        </w:rPr>
      </w:pPr>
      <w:r>
        <w:rPr>
          <w:rFonts w:ascii="Tahoma" w:eastAsia="Times New Roman" w:hAnsi="Tahoma" w:cs="Tahoma"/>
          <w:i/>
          <w:sz w:val="18"/>
          <w:szCs w:val="18"/>
          <w:lang w:eastAsia="ru-RU"/>
        </w:rPr>
        <w:lastRenderedPageBreak/>
        <w:t>Форма № 1 к заявке</w:t>
      </w:r>
    </w:p>
    <w:p w:rsidR="001424F6" w:rsidRPr="007C1E65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i/>
          <w:sz w:val="18"/>
          <w:szCs w:val="18"/>
          <w:lang w:eastAsia="ru-RU"/>
        </w:rPr>
        <w:t>На бланке предприятия-участника</w:t>
      </w:r>
    </w:p>
    <w:p w:rsidR="001424F6" w:rsidRPr="007C1E65" w:rsidRDefault="001424F6" w:rsidP="001424F6">
      <w:pPr>
        <w:spacing w:after="0" w:line="240" w:lineRule="auto"/>
        <w:rPr>
          <w:rFonts w:ascii="Tahoma" w:eastAsia="Times New Roman" w:hAnsi="Tahoma" w:cs="Tahoma"/>
          <w:b/>
          <w:sz w:val="18"/>
          <w:szCs w:val="18"/>
          <w:lang w:eastAsia="ru-RU"/>
        </w:rPr>
      </w:pPr>
    </w:p>
    <w:p w:rsidR="00F85877" w:rsidRPr="007C1E65" w:rsidRDefault="00F85877" w:rsidP="00F85877">
      <w:pPr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b/>
          <w:sz w:val="18"/>
          <w:szCs w:val="18"/>
          <w:lang w:eastAsia="ru-RU"/>
        </w:rPr>
        <w:t>Коммерческое предложение</w:t>
      </w:r>
    </w:p>
    <w:p w:rsidR="00F85877" w:rsidRPr="007C1E65" w:rsidRDefault="00F85877" w:rsidP="00F85877">
      <w:pPr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ru-RU"/>
        </w:rPr>
      </w:pPr>
    </w:p>
    <w:p w:rsidR="00F85877" w:rsidRPr="007C1E65" w:rsidRDefault="00F85877" w:rsidP="00F85877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sz w:val="18"/>
          <w:szCs w:val="18"/>
          <w:lang w:eastAsia="ru-RU"/>
        </w:rPr>
        <w:t>Изучив Закупочную документацию по лоту</w:t>
      </w:r>
    </w:p>
    <w:p w:rsidR="00F85877" w:rsidRPr="007C1E65" w:rsidRDefault="00F85877" w:rsidP="00F85877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sz w:val="18"/>
          <w:szCs w:val="18"/>
          <w:lang w:eastAsia="ru-RU"/>
        </w:rPr>
        <w:t>_____________________________________________________________________________,</w:t>
      </w:r>
    </w:p>
    <w:p w:rsidR="00F85877" w:rsidRPr="007C1E65" w:rsidRDefault="00F85877" w:rsidP="00F85877">
      <w:pPr>
        <w:spacing w:after="0" w:line="240" w:lineRule="auto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 xml:space="preserve">                                                        (наименование лота)</w:t>
      </w:r>
    </w:p>
    <w:p w:rsidR="00F85877" w:rsidRPr="007C1E65" w:rsidRDefault="00F85877" w:rsidP="00F85877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sz w:val="18"/>
          <w:szCs w:val="18"/>
          <w:lang w:eastAsia="ru-RU"/>
        </w:rPr>
        <w:t>_____________________________________________________________________________,</w:t>
      </w:r>
    </w:p>
    <w:p w:rsidR="00F85877" w:rsidRPr="007C1E65" w:rsidRDefault="00F85877" w:rsidP="00F85877">
      <w:pPr>
        <w:spacing w:after="0" w:line="240" w:lineRule="auto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 xml:space="preserve">           (полное наименование, место нахождения участника закупочной процедуры)</w:t>
      </w:r>
    </w:p>
    <w:p w:rsidR="00F85877" w:rsidRPr="007C1E65" w:rsidRDefault="00F85877" w:rsidP="00F85877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sz w:val="18"/>
          <w:szCs w:val="18"/>
          <w:lang w:eastAsia="ru-RU"/>
        </w:rPr>
        <w:t>выражает готовность принять участие в данной закупочной процедуре и предлагает выполнить работы/услуги в соответствии с Закупочной документацией.</w:t>
      </w:r>
    </w:p>
    <w:p w:rsidR="00F85877" w:rsidRPr="007C1E65" w:rsidRDefault="00F85877" w:rsidP="00F85877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sz w:val="18"/>
          <w:szCs w:val="18"/>
          <w:lang w:eastAsia="ru-RU"/>
        </w:rPr>
        <w:t>Стоимость предложения приведена в данной таблице*:</w:t>
      </w:r>
    </w:p>
    <w:p w:rsidR="00F85877" w:rsidRPr="007C1E65" w:rsidRDefault="00F85877" w:rsidP="00F85877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1712"/>
        <w:gridCol w:w="1824"/>
        <w:gridCol w:w="1642"/>
        <w:gridCol w:w="2180"/>
      </w:tblGrid>
      <w:tr w:rsidR="00F85877" w:rsidRPr="007C1E65" w:rsidTr="006F5DA9">
        <w:trPr>
          <w:cantSplit/>
          <w:trHeight w:val="2760"/>
          <w:jc w:val="center"/>
        </w:trPr>
        <w:tc>
          <w:tcPr>
            <w:tcW w:w="717" w:type="dxa"/>
            <w:shd w:val="clear" w:color="auto" w:fill="auto"/>
            <w:vAlign w:val="center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i/>
                <w:sz w:val="18"/>
                <w:szCs w:val="18"/>
                <w:lang w:eastAsia="ru-RU"/>
              </w:rPr>
            </w:pPr>
            <w:r w:rsidRPr="007C1E65">
              <w:rPr>
                <w:rFonts w:ascii="Tahoma" w:eastAsia="Times New Roman" w:hAnsi="Tahoma" w:cs="Tahoma"/>
                <w:i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i/>
                <w:sz w:val="18"/>
                <w:szCs w:val="18"/>
                <w:lang w:eastAsia="ru-RU"/>
              </w:rPr>
            </w:pPr>
            <w:r w:rsidRPr="007C1E65">
              <w:rPr>
                <w:rFonts w:ascii="Tahoma" w:eastAsia="Times New Roman" w:hAnsi="Tahoma" w:cs="Tahoma"/>
                <w:i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1824" w:type="dxa"/>
            <w:shd w:val="clear" w:color="auto" w:fill="auto"/>
            <w:textDirection w:val="btLr"/>
            <w:vAlign w:val="center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i/>
                <w:sz w:val="18"/>
                <w:szCs w:val="18"/>
                <w:lang w:eastAsia="ru-RU"/>
              </w:rPr>
            </w:pPr>
            <w:r w:rsidRPr="007C1E65">
              <w:rPr>
                <w:rFonts w:ascii="Tahoma" w:eastAsia="Times New Roman" w:hAnsi="Tahoma" w:cs="Tahoma"/>
                <w:i/>
                <w:sz w:val="18"/>
                <w:szCs w:val="18"/>
                <w:lang w:eastAsia="ru-RU"/>
              </w:rPr>
              <w:t xml:space="preserve">Начальная (максимальная) стоимость, </w:t>
            </w:r>
            <w:r w:rsidRPr="007C1E65">
              <w:rPr>
                <w:rFonts w:ascii="Tahoma" w:eastAsia="Times New Roman" w:hAnsi="Tahoma" w:cs="Tahoma"/>
                <w:b/>
                <w:i/>
                <w:sz w:val="18"/>
                <w:szCs w:val="18"/>
                <w:lang w:eastAsia="ru-RU"/>
              </w:rPr>
              <w:t>заявленная Заказчиком</w:t>
            </w:r>
          </w:p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i/>
                <w:sz w:val="18"/>
                <w:szCs w:val="18"/>
                <w:lang w:eastAsia="ru-RU"/>
              </w:rPr>
            </w:pPr>
            <w:r w:rsidRPr="007C1E65">
              <w:rPr>
                <w:rFonts w:ascii="Tahoma" w:eastAsia="Times New Roman" w:hAnsi="Tahoma" w:cs="Tahoma"/>
                <w:i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1642" w:type="dxa"/>
            <w:textDirection w:val="btLr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i/>
                <w:sz w:val="18"/>
                <w:szCs w:val="18"/>
                <w:lang w:eastAsia="ru-RU"/>
              </w:rPr>
            </w:pPr>
            <w:r w:rsidRPr="007C1E65">
              <w:rPr>
                <w:rFonts w:ascii="Tahoma" w:eastAsia="Times New Roman" w:hAnsi="Tahoma" w:cs="Tahoma"/>
                <w:b/>
                <w:i/>
                <w:sz w:val="18"/>
                <w:szCs w:val="18"/>
                <w:lang w:eastAsia="ru-RU"/>
              </w:rPr>
              <w:t>Стоимость прочих компенсируемых расходов</w:t>
            </w:r>
            <w:r w:rsidRPr="007C1E65">
              <w:rPr>
                <w:rFonts w:ascii="Tahoma" w:eastAsia="Times New Roman" w:hAnsi="Tahoma" w:cs="Tahoma"/>
                <w:i/>
                <w:sz w:val="18"/>
                <w:szCs w:val="18"/>
                <w:lang w:eastAsia="ru-RU"/>
              </w:rPr>
              <w:t>**</w:t>
            </w:r>
          </w:p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i/>
                <w:sz w:val="18"/>
                <w:szCs w:val="18"/>
                <w:lang w:eastAsia="ru-RU"/>
              </w:rPr>
            </w:pPr>
            <w:r w:rsidRPr="007C1E65">
              <w:rPr>
                <w:rFonts w:ascii="Tahoma" w:eastAsia="Times New Roman" w:hAnsi="Tahoma" w:cs="Tahoma"/>
                <w:i/>
                <w:sz w:val="18"/>
                <w:szCs w:val="18"/>
                <w:lang w:eastAsia="ru-RU"/>
              </w:rPr>
              <w:t xml:space="preserve"> с учетом стоимости возмещаемых расходов***, руб.</w:t>
            </w:r>
          </w:p>
        </w:tc>
        <w:tc>
          <w:tcPr>
            <w:tcW w:w="2180" w:type="dxa"/>
            <w:textDirection w:val="btLr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i/>
                <w:sz w:val="18"/>
                <w:szCs w:val="18"/>
                <w:lang w:eastAsia="ru-RU"/>
              </w:rPr>
            </w:pPr>
            <w:r w:rsidRPr="007C1E65">
              <w:rPr>
                <w:rFonts w:ascii="Tahoma" w:eastAsia="Times New Roman" w:hAnsi="Tahoma" w:cs="Tahoma"/>
                <w:i/>
                <w:sz w:val="18"/>
                <w:szCs w:val="18"/>
                <w:lang w:eastAsia="ru-RU"/>
              </w:rPr>
              <w:t>Предлагаемая общая стоимость с учетом прочих и возмещаемых расходов, руб.</w:t>
            </w:r>
          </w:p>
        </w:tc>
      </w:tr>
      <w:tr w:rsidR="00F85877" w:rsidRPr="007C1E65" w:rsidTr="006F5DA9">
        <w:trPr>
          <w:trHeight w:val="240"/>
          <w:jc w:val="center"/>
        </w:trPr>
        <w:tc>
          <w:tcPr>
            <w:tcW w:w="717" w:type="dxa"/>
            <w:shd w:val="clear" w:color="auto" w:fill="auto"/>
            <w:vAlign w:val="center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  <w:r w:rsidRPr="007C1E65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  <w:r w:rsidRPr="007C1E65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  <w:r w:rsidRPr="007C1E65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42" w:type="dxa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  <w:r w:rsidRPr="007C1E65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180" w:type="dxa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  <w:r w:rsidRPr="007C1E65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>7</w:t>
            </w:r>
          </w:p>
        </w:tc>
      </w:tr>
      <w:tr w:rsidR="00F85877" w:rsidRPr="007C1E65" w:rsidTr="006F5DA9">
        <w:trPr>
          <w:trHeight w:val="244"/>
          <w:jc w:val="center"/>
        </w:trPr>
        <w:tc>
          <w:tcPr>
            <w:tcW w:w="717" w:type="dxa"/>
            <w:shd w:val="clear" w:color="auto" w:fill="auto"/>
            <w:vAlign w:val="center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7C1E6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642" w:type="dxa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180" w:type="dxa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F85877" w:rsidRPr="007C1E65" w:rsidTr="006F5DA9">
        <w:trPr>
          <w:trHeight w:val="244"/>
          <w:jc w:val="center"/>
        </w:trPr>
        <w:tc>
          <w:tcPr>
            <w:tcW w:w="717" w:type="dxa"/>
            <w:shd w:val="clear" w:color="auto" w:fill="auto"/>
            <w:vAlign w:val="center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7C1E6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642" w:type="dxa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180" w:type="dxa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F85877" w:rsidRPr="007C1E65" w:rsidTr="006F5DA9">
        <w:trPr>
          <w:trHeight w:val="349"/>
          <w:jc w:val="center"/>
        </w:trPr>
        <w:tc>
          <w:tcPr>
            <w:tcW w:w="2429" w:type="dxa"/>
            <w:gridSpan w:val="2"/>
            <w:shd w:val="clear" w:color="auto" w:fill="auto"/>
            <w:vAlign w:val="center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7C1E6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Итого по лоту, без НДС: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642" w:type="dxa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180" w:type="dxa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F85877" w:rsidRPr="007C1E65" w:rsidTr="006F5DA9">
        <w:trPr>
          <w:trHeight w:val="360"/>
          <w:jc w:val="center"/>
        </w:trPr>
        <w:tc>
          <w:tcPr>
            <w:tcW w:w="2429" w:type="dxa"/>
            <w:gridSpan w:val="2"/>
            <w:shd w:val="clear" w:color="auto" w:fill="auto"/>
            <w:vAlign w:val="center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7C1E6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НДС: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642" w:type="dxa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180" w:type="dxa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F85877" w:rsidRPr="007C1E65" w:rsidTr="006F5DA9">
        <w:trPr>
          <w:trHeight w:val="360"/>
          <w:jc w:val="center"/>
        </w:trPr>
        <w:tc>
          <w:tcPr>
            <w:tcW w:w="2429" w:type="dxa"/>
            <w:gridSpan w:val="2"/>
            <w:shd w:val="clear" w:color="auto" w:fill="auto"/>
            <w:vAlign w:val="center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7C1E6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Итого по лоту, с НДС: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642" w:type="dxa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180" w:type="dxa"/>
          </w:tcPr>
          <w:p w:rsidR="00F85877" w:rsidRPr="007C1E65" w:rsidRDefault="00F85877" w:rsidP="006F5DA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</w:tbl>
    <w:p w:rsidR="00F85877" w:rsidRPr="007C1E65" w:rsidRDefault="00F85877" w:rsidP="00F85877">
      <w:pPr>
        <w:spacing w:after="0" w:line="240" w:lineRule="auto"/>
        <w:rPr>
          <w:rFonts w:ascii="Tahoma" w:eastAsia="Times New Roman" w:hAnsi="Tahoma" w:cs="Tahoma"/>
          <w:sz w:val="18"/>
          <w:szCs w:val="18"/>
          <w:u w:val="single"/>
          <w:lang w:eastAsia="ru-RU"/>
        </w:rPr>
      </w:pPr>
    </w:p>
    <w:p w:rsidR="00F85877" w:rsidRPr="007C1E65" w:rsidRDefault="00F85877" w:rsidP="00F85877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u w:val="single"/>
          <w:lang w:eastAsia="ru-RU"/>
        </w:rPr>
      </w:pPr>
      <w:r w:rsidRPr="007C1E65">
        <w:rPr>
          <w:rFonts w:ascii="Tahoma" w:eastAsia="Times New Roman" w:hAnsi="Tahoma" w:cs="Tahoma"/>
          <w:sz w:val="18"/>
          <w:szCs w:val="18"/>
          <w:lang w:eastAsia="ru-RU"/>
        </w:rPr>
        <w:t xml:space="preserve">В случае определения </w:t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</w:p>
    <w:p w:rsidR="00F85877" w:rsidRPr="007C1E65" w:rsidRDefault="00F85877" w:rsidP="00F85877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(полное наименование участника закупочной процедуры)</w:t>
      </w:r>
    </w:p>
    <w:p w:rsidR="00F85877" w:rsidRPr="007C1E65" w:rsidRDefault="00F85877" w:rsidP="00F85877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 xml:space="preserve"> </w:t>
      </w:r>
      <w:r w:rsidRPr="007C1E65">
        <w:rPr>
          <w:rFonts w:ascii="Tahoma" w:eastAsia="Times New Roman" w:hAnsi="Tahoma" w:cs="Tahoma"/>
          <w:sz w:val="18"/>
          <w:szCs w:val="18"/>
          <w:lang w:eastAsia="ru-RU"/>
        </w:rPr>
        <w:t>победителем, мы обязуемся:</w:t>
      </w:r>
    </w:p>
    <w:p w:rsidR="00F85877" w:rsidRPr="007C1E65" w:rsidRDefault="00F85877" w:rsidP="00F85877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sz w:val="18"/>
          <w:szCs w:val="18"/>
          <w:lang w:eastAsia="ru-RU"/>
        </w:rPr>
        <w:t>- выполнить указанные в закупочной документации работы/услуги в течение ____ календарных дней  с              «</w:t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lang w:eastAsia="ru-RU"/>
        </w:rPr>
        <w:t>»</w:t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 xml:space="preserve">        </w:t>
      </w:r>
      <w:r w:rsidRPr="007C1E65">
        <w:rPr>
          <w:rFonts w:ascii="Tahoma" w:eastAsia="Times New Roman" w:hAnsi="Tahoma" w:cs="Tahoma"/>
          <w:sz w:val="18"/>
          <w:szCs w:val="18"/>
          <w:lang w:eastAsia="ru-RU"/>
        </w:rPr>
        <w:t xml:space="preserve"> 201</w:t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lang w:eastAsia="ru-RU"/>
        </w:rPr>
        <w:t xml:space="preserve"> года по  «</w:t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  <w:t xml:space="preserve">   </w:t>
      </w:r>
      <w:r w:rsidRPr="007C1E65">
        <w:rPr>
          <w:rFonts w:ascii="Tahoma" w:eastAsia="Times New Roman" w:hAnsi="Tahoma" w:cs="Tahoma"/>
          <w:sz w:val="18"/>
          <w:szCs w:val="18"/>
          <w:lang w:eastAsia="ru-RU"/>
        </w:rPr>
        <w:t>»</w:t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 xml:space="preserve">        </w:t>
      </w:r>
      <w:r w:rsidRPr="007C1E65">
        <w:rPr>
          <w:rFonts w:ascii="Tahoma" w:eastAsia="Times New Roman" w:hAnsi="Tahoma" w:cs="Tahoma"/>
          <w:sz w:val="18"/>
          <w:szCs w:val="18"/>
          <w:lang w:eastAsia="ru-RU"/>
        </w:rPr>
        <w:t xml:space="preserve"> 201</w:t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  <w:t xml:space="preserve">  </w:t>
      </w:r>
      <w:r w:rsidRPr="007C1E65">
        <w:rPr>
          <w:rFonts w:ascii="Tahoma" w:eastAsia="Times New Roman" w:hAnsi="Tahoma" w:cs="Tahoma"/>
          <w:sz w:val="18"/>
          <w:szCs w:val="18"/>
          <w:lang w:eastAsia="ru-RU"/>
        </w:rPr>
        <w:t xml:space="preserve"> года. </w:t>
      </w:r>
    </w:p>
    <w:p w:rsidR="00F85877" w:rsidRPr="007C1E65" w:rsidRDefault="00F85877" w:rsidP="00F85877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sz w:val="18"/>
          <w:szCs w:val="18"/>
          <w:lang w:eastAsia="ru-RU"/>
        </w:rPr>
        <w:t xml:space="preserve">- форма оплаты: </w:t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lang w:eastAsia="ru-RU"/>
        </w:rPr>
        <w:t>;</w:t>
      </w:r>
    </w:p>
    <w:p w:rsidR="00F85877" w:rsidRPr="007C1E65" w:rsidRDefault="00F85877" w:rsidP="00F85877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sz w:val="18"/>
          <w:szCs w:val="18"/>
          <w:lang w:eastAsia="ru-RU"/>
        </w:rPr>
        <w:t xml:space="preserve">- порядок оплаты: </w:t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lang w:eastAsia="ru-RU"/>
        </w:rPr>
        <w:t>;</w:t>
      </w:r>
    </w:p>
    <w:p w:rsidR="00F85877" w:rsidRPr="007C1E65" w:rsidRDefault="00F85877" w:rsidP="00F85877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sz w:val="18"/>
          <w:szCs w:val="18"/>
          <w:lang w:eastAsia="ru-RU"/>
        </w:rPr>
        <w:t>- банковская гарантия гарантийного периода: ___</w:t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u w:val="single"/>
          <w:lang w:eastAsia="ru-RU"/>
        </w:rPr>
        <w:tab/>
      </w:r>
      <w:r w:rsidRPr="007C1E65">
        <w:rPr>
          <w:rFonts w:ascii="Tahoma" w:eastAsia="Times New Roman" w:hAnsi="Tahoma" w:cs="Tahoma"/>
          <w:sz w:val="18"/>
          <w:szCs w:val="18"/>
          <w:lang w:eastAsia="ru-RU"/>
        </w:rPr>
        <w:t>;</w:t>
      </w:r>
    </w:p>
    <w:p w:rsidR="00F85877" w:rsidRPr="007C1E65" w:rsidRDefault="00F85877" w:rsidP="00F85877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sz w:val="18"/>
          <w:szCs w:val="18"/>
          <w:lang w:eastAsia="ru-RU"/>
        </w:rPr>
        <w:t>- авансирование: _______________________________________________________.</w:t>
      </w:r>
    </w:p>
    <w:p w:rsidR="00F85877" w:rsidRPr="007C1E65" w:rsidRDefault="00F85877" w:rsidP="00F85877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F85877" w:rsidRPr="007C1E65" w:rsidRDefault="00F85877" w:rsidP="00F85877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sz w:val="18"/>
          <w:szCs w:val="18"/>
          <w:lang w:eastAsia="ru-RU"/>
        </w:rPr>
        <w:t>Сообщаем, что Уполномоченным представителем</w:t>
      </w:r>
    </w:p>
    <w:p w:rsidR="00F85877" w:rsidRPr="007C1E65" w:rsidRDefault="00F85877" w:rsidP="00F85877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sz w:val="18"/>
          <w:szCs w:val="18"/>
          <w:lang w:eastAsia="ru-RU"/>
        </w:rPr>
        <w:t>__________________________________________________________________________</w:t>
      </w:r>
    </w:p>
    <w:p w:rsidR="00F85877" w:rsidRPr="007C1E65" w:rsidRDefault="00F85877" w:rsidP="00F85877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(полное наименовании участника закупочной процедуры)</w:t>
      </w:r>
    </w:p>
    <w:p w:rsidR="00F85877" w:rsidRPr="007C1E65" w:rsidRDefault="00F85877" w:rsidP="00F85877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sz w:val="18"/>
          <w:szCs w:val="18"/>
          <w:lang w:eastAsia="ru-RU"/>
        </w:rPr>
        <w:t>является:</w:t>
      </w:r>
    </w:p>
    <w:p w:rsidR="00F85877" w:rsidRPr="007C1E65" w:rsidRDefault="00F85877" w:rsidP="00F85877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sz w:val="18"/>
          <w:szCs w:val="18"/>
          <w:lang w:eastAsia="ru-RU"/>
        </w:rPr>
        <w:t>____________________________________________________________________________.</w:t>
      </w:r>
    </w:p>
    <w:p w:rsidR="00F85877" w:rsidRPr="007C1E65" w:rsidRDefault="00F85877" w:rsidP="00F85877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(Ф.И.О., должность, телефон,e-mail)</w:t>
      </w:r>
    </w:p>
    <w:p w:rsidR="00F85877" w:rsidRPr="007C1E65" w:rsidRDefault="00F85877" w:rsidP="00F85877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sz w:val="18"/>
          <w:szCs w:val="18"/>
          <w:lang w:eastAsia="ru-RU"/>
        </w:rPr>
        <w:t xml:space="preserve">Данное Коммерческое предложение подается с полным пониманием того, что АО «Таймыргаз» оставляет за собой право: </w:t>
      </w:r>
    </w:p>
    <w:p w:rsidR="00F85877" w:rsidRPr="007C1E65" w:rsidRDefault="00F85877" w:rsidP="00F85877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sz w:val="18"/>
          <w:szCs w:val="18"/>
          <w:lang w:eastAsia="ru-RU"/>
        </w:rPr>
        <w:t>- отклонить или принять заявку от конкретного участника закупочной процедуры;</w:t>
      </w:r>
    </w:p>
    <w:p w:rsidR="00F85877" w:rsidRPr="007C1E65" w:rsidRDefault="00F85877" w:rsidP="00F85877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sz w:val="18"/>
          <w:szCs w:val="18"/>
          <w:lang w:eastAsia="ru-RU"/>
        </w:rPr>
        <w:t>- отклонить все заявки.</w:t>
      </w:r>
    </w:p>
    <w:p w:rsidR="00F85877" w:rsidRPr="007C1E65" w:rsidRDefault="00F85877" w:rsidP="00F85877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_____________________                                   __________________________________</w:t>
      </w:r>
    </w:p>
    <w:p w:rsidR="00F85877" w:rsidRPr="007C1E65" w:rsidRDefault="00F85877" w:rsidP="00F85877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 xml:space="preserve">                                   (дата)                                    (подпись Руководителя, Уполномоченного</w:t>
      </w:r>
    </w:p>
    <w:p w:rsidR="00F85877" w:rsidRPr="007C1E65" w:rsidRDefault="00F85877" w:rsidP="00F85877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 xml:space="preserve">                                                                                                               представителя, печать)</w:t>
      </w:r>
    </w:p>
    <w:p w:rsidR="00F85877" w:rsidRPr="007C1E65" w:rsidRDefault="00F85877" w:rsidP="00F85877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</w:p>
    <w:p w:rsidR="00F85877" w:rsidRPr="007C1E65" w:rsidRDefault="00F85877" w:rsidP="00F85877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 xml:space="preserve">                             М.П.                                                         ____________________________</w:t>
      </w:r>
    </w:p>
    <w:p w:rsidR="00F85877" w:rsidRPr="007C1E65" w:rsidRDefault="00F85877" w:rsidP="00F85877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 xml:space="preserve">                                                                                            (Ф.И.О. и должность подписавшего)</w:t>
      </w:r>
    </w:p>
    <w:p w:rsidR="00F85877" w:rsidRPr="007C1E65" w:rsidRDefault="00F85877" w:rsidP="00F85877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Примечание: Печать обязательна</w:t>
      </w:r>
    </w:p>
    <w:p w:rsidR="001424F6" w:rsidRPr="007C1E65" w:rsidRDefault="001424F6" w:rsidP="001424F6">
      <w:pPr>
        <w:spacing w:after="0" w:line="240" w:lineRule="auto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</w:p>
    <w:p w:rsidR="001424F6" w:rsidRPr="007C1E65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sz w:val="18"/>
          <w:szCs w:val="18"/>
          <w:lang w:eastAsia="ru-RU"/>
        </w:rPr>
        <w:t>*____________________________________________</w:t>
      </w:r>
    </w:p>
    <w:p w:rsidR="001424F6" w:rsidRPr="007C1E65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1. Стоимость поставки должна включать в себя суммы всех налогов, в том числе НДС,</w:t>
      </w:r>
    </w:p>
    <w:p w:rsidR="001424F6" w:rsidRPr="007C1E65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 w:rsidRPr="007C1E65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 xml:space="preserve">пошлин и сборов, предусмотренных законодательством Российской Федерации, а также стоимость всех расходов, связанных с доставкой </w:t>
      </w:r>
      <w:r w:rsidR="00F31113" w:rsidRPr="007C1E65">
        <w:rPr>
          <w:rFonts w:ascii="Tahoma" w:eastAsia="Times New Roman" w:hAnsi="Tahoma" w:cs="Tahoma"/>
          <w:b/>
          <w:i/>
          <w:sz w:val="18"/>
          <w:szCs w:val="18"/>
          <w:lang w:eastAsia="ru-RU"/>
        </w:rPr>
        <w:t>крошки мраморной</w:t>
      </w:r>
      <w:r w:rsidR="00907921" w:rsidRPr="007C1E65"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  <w:t xml:space="preserve"> </w:t>
      </w:r>
      <w:r w:rsidRPr="007C1E65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до пункта назначения; транспортные расходы, связанные с доставкой Продукции до пункта назначения; стоимость тары; стоимость упаковки; стоимость маркировки.</w:t>
      </w:r>
    </w:p>
    <w:tbl>
      <w:tblPr>
        <w:tblW w:w="9263" w:type="dxa"/>
        <w:tblInd w:w="93" w:type="dxa"/>
        <w:tblLook w:val="04A0" w:firstRow="1" w:lastRow="0" w:firstColumn="1" w:lastColumn="0" w:noHBand="0" w:noVBand="1"/>
      </w:tblPr>
      <w:tblGrid>
        <w:gridCol w:w="3604"/>
        <w:gridCol w:w="5659"/>
      </w:tblGrid>
      <w:tr w:rsidR="001424F6" w:rsidRPr="007C1E65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1130" w:rsidRPr="007C1E65" w:rsidRDefault="003B1130" w:rsidP="007C1E65">
            <w:pPr>
              <w:spacing w:after="0" w:line="240" w:lineRule="auto"/>
              <w:ind w:right="49"/>
              <w:jc w:val="right"/>
              <w:outlineLvl w:val="0"/>
              <w:rPr>
                <w:rFonts w:ascii="Tahoma" w:eastAsia="Times New Roman" w:hAnsi="Tahoma" w:cs="Tahoma"/>
                <w:i/>
                <w:sz w:val="18"/>
                <w:szCs w:val="18"/>
                <w:lang w:eastAsia="ru-RU"/>
              </w:rPr>
            </w:pPr>
            <w:bookmarkStart w:id="12" w:name="_Toc450918112"/>
            <w:r w:rsidRPr="007C1E65">
              <w:rPr>
                <w:rFonts w:ascii="Tahoma" w:eastAsia="Times New Roman" w:hAnsi="Tahoma" w:cs="Tahoma"/>
                <w:i/>
                <w:sz w:val="18"/>
                <w:szCs w:val="18"/>
                <w:lang w:eastAsia="ru-RU"/>
              </w:rPr>
              <w:lastRenderedPageBreak/>
              <w:t>Фор</w:t>
            </w:r>
            <w:r w:rsidR="007C1E65">
              <w:rPr>
                <w:rFonts w:ascii="Tahoma" w:eastAsia="Times New Roman" w:hAnsi="Tahoma" w:cs="Tahoma"/>
                <w:i/>
                <w:sz w:val="18"/>
                <w:szCs w:val="18"/>
                <w:lang w:eastAsia="ru-RU"/>
              </w:rPr>
              <w:t>ма №2 к заявке</w:t>
            </w:r>
          </w:p>
          <w:p w:rsidR="00F51CD4" w:rsidRPr="007C1E65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</w:p>
          <w:p w:rsidR="001424F6" w:rsidRPr="007C1E65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  <w:r w:rsidRPr="007C1E65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>Карточка контрагента</w:t>
            </w:r>
            <w:bookmarkEnd w:id="12"/>
          </w:p>
          <w:p w:rsidR="001424F6" w:rsidRPr="007C1E65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Тип изменений в справочнике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Источник сведений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Отметка о срочности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 Идентификационные данные</w:t>
            </w:r>
          </w:p>
        </w:tc>
      </w:tr>
      <w:tr w:rsidR="001424F6" w:rsidRPr="00B163FA" w:rsidTr="000032A6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Фирменное наименование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ОГРН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Уровень бюджета (для бюдж. орг.)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Псевдоним (поисковый ключ)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 Адрес места нахождения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строение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3. Почтовый адрес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 xml:space="preserve">  - корпус (строение)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(Адрес для корреспонденции)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4. Контактные данные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Факс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WWW-страница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2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 (продолжение)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6. 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7. Сведения о государственной регистрации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рег. органа (СОУН)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8. Сведения о постановке на учет в налоговом </w:t>
            </w:r>
            <w:r w:rsidRPr="00B163FA">
              <w:rPr>
                <w:rFonts w:ascii="Tahoma" w:eastAsia="Times New Roman" w:hAnsi="Tahoma" w:cs="Tahoma"/>
                <w:b/>
                <w:bCs/>
              </w:rPr>
              <w:lastRenderedPageBreak/>
              <w:t>органе РФ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lastRenderedPageBreak/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нал. органа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Код нал. органа (СОУН)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9. Сведения о головной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Отношение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 организации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 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10. Ответственное подразделение ПАО “ГМК “Норильский никель”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Наименование подразделения 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Ответственный сотрудник: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телефон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           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Участвующие общества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4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>Полное наименование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Кем является по отношению к поставляемой продукции: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производитель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посредник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Образцы подписей лиц, имеющих право заключения договоров:</w:t>
            </w:r>
          </w:p>
        </w:tc>
      </w:tr>
      <w:tr w:rsidR="001424F6" w:rsidRPr="00B163FA" w:rsidTr="000032A6">
        <w:trPr>
          <w:trHeight w:val="88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Занимаемая должность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Ф.И.О., подпись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Печать контрагента: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</w:tbl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b/>
          <w:bCs/>
          <w:spacing w:val="60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 </w:t>
      </w:r>
    </w:p>
    <w:p w:rsidR="001424F6" w:rsidRDefault="001424F6" w:rsidP="001424F6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1306E" w:rsidRDefault="009130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7C1E65" w:rsidRDefault="007C1E65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7C1E65" w:rsidRDefault="007C1E65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1306E" w:rsidRDefault="009130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1306E" w:rsidRPr="003B1130" w:rsidRDefault="003B1130" w:rsidP="003B1130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lastRenderedPageBreak/>
        <w:t xml:space="preserve">            </w:t>
      </w:r>
      <w:r w:rsidR="007C1E65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                Форма №3 к заявке</w:t>
      </w:r>
    </w:p>
    <w:p w:rsidR="0091306E" w:rsidRDefault="009130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E77456" w:rsidRDefault="003D7CB7" w:rsidP="003D7CB7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  <w:r w:rsidRPr="00E77456">
        <w:rPr>
          <w:rFonts w:ascii="Tahoma" w:hAnsi="Tahoma" w:cs="Tahoma"/>
          <w:b/>
          <w:bCs/>
          <w:spacing w:val="60"/>
          <w:sz w:val="20"/>
          <w:szCs w:val="20"/>
        </w:rPr>
        <w:t>ФОРМА</w:t>
      </w:r>
    </w:p>
    <w:p w:rsidR="003D7CB7" w:rsidRDefault="003D7CB7" w:rsidP="003D7CB7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:rsidR="003D7CB7" w:rsidRPr="0011484F" w:rsidRDefault="003D7CB7" w:rsidP="003D7CB7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:rsidR="003D7CB7" w:rsidRPr="0011484F" w:rsidRDefault="003D7CB7" w:rsidP="003D7CB7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:rsidR="003D7CB7" w:rsidRPr="0011484F" w:rsidRDefault="003D7CB7" w:rsidP="003D7CB7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3D7CB7" w:rsidRPr="0011484F" w:rsidTr="00FF104B">
        <w:trPr>
          <w:cantSplit/>
          <w:tblHeader/>
        </w:trPr>
        <w:tc>
          <w:tcPr>
            <w:tcW w:w="567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3D7CB7" w:rsidRPr="0011484F" w:rsidTr="00FF104B">
        <w:trPr>
          <w:cantSplit/>
          <w:tblHeader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  <w:trHeight w:val="654"/>
        </w:trPr>
        <w:tc>
          <w:tcPr>
            <w:tcW w:w="56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3D7CB7" w:rsidRPr="0011484F" w:rsidTr="00FF104B">
        <w:trPr>
          <w:cantSplit/>
          <w:trHeight w:val="425"/>
        </w:trPr>
        <w:tc>
          <w:tcPr>
            <w:tcW w:w="56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:rsidR="003D7CB7" w:rsidRDefault="003D7CB7" w:rsidP="003D7CB7">
      <w:pPr>
        <w:rPr>
          <w:lang w:eastAsia="ru-RU"/>
        </w:rPr>
      </w:pPr>
    </w:p>
    <w:p w:rsidR="003D7CB7" w:rsidRPr="003A1403" w:rsidRDefault="003D7CB7" w:rsidP="003D7CB7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 xml:space="preserve">(подпись)                                                                                     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3A1403">
        <w:rPr>
          <w:rFonts w:ascii="Tahoma" w:hAnsi="Tahoma" w:cs="Tahoma"/>
          <w:sz w:val="20"/>
          <w:szCs w:val="20"/>
          <w:lang w:eastAsia="ru-RU"/>
        </w:rPr>
        <w:t xml:space="preserve">    (ФИО подписавшего, должность)</w:t>
      </w:r>
    </w:p>
    <w:p w:rsidR="003D7CB7" w:rsidRPr="003A1403" w:rsidRDefault="003D7CB7" w:rsidP="003D7CB7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p w:rsidR="003D7CB7" w:rsidRDefault="003D7CB7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3D7CB7" w:rsidP="003D7CB7">
      <w:pPr>
        <w:autoSpaceDE w:val="0"/>
        <w:autoSpaceDN w:val="0"/>
        <w:spacing w:after="120" w:line="240" w:lineRule="auto"/>
        <w:ind w:left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___________________________________________________________________________________</w:t>
      </w:r>
    </w:p>
    <w:p w:rsidR="003D7CB7" w:rsidRPr="00775E94" w:rsidRDefault="003D7CB7" w:rsidP="003D7CB7">
      <w:pPr>
        <w:pStyle w:val="afc"/>
        <w:ind w:firstLine="567"/>
        <w:jc w:val="both"/>
        <w:rPr>
          <w:sz w:val="18"/>
          <w:szCs w:val="18"/>
        </w:rPr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  <w:p w:rsidR="003D7CB7" w:rsidRPr="00775E94" w:rsidRDefault="003D7CB7" w:rsidP="003D7CB7">
      <w:pPr>
        <w:pStyle w:val="afc"/>
        <w:ind w:firstLine="567"/>
        <w:rPr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  <w:p w:rsidR="003D7CB7" w:rsidRPr="00775E94" w:rsidRDefault="003D7CB7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:rsidR="003B1130" w:rsidRPr="003B1130" w:rsidRDefault="007C1E65" w:rsidP="003B1130">
      <w:pPr>
        <w:spacing w:after="0" w:line="240" w:lineRule="auto"/>
        <w:ind w:right="-79"/>
        <w:jc w:val="right"/>
        <w:rPr>
          <w:rFonts w:ascii="Tahoma" w:eastAsia="Times New Roman" w:hAnsi="Tahoma" w:cs="Tahoma"/>
          <w:i/>
          <w:snapToGrid w:val="0"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napToGrid w:val="0"/>
          <w:sz w:val="20"/>
          <w:szCs w:val="20"/>
          <w:lang w:eastAsia="ru-RU"/>
        </w:rPr>
        <w:lastRenderedPageBreak/>
        <w:t>Форма № 4 к заявке</w:t>
      </w:r>
    </w:p>
    <w:p w:rsidR="00CD5F6E" w:rsidRPr="009325A8" w:rsidRDefault="00CD5F6E" w:rsidP="00CD5F6E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9325A8"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  <w:t>ОПИСЬ ДОКУМЕНТОВ УЧАСТНИКА</w:t>
      </w:r>
    </w:p>
    <w:p w:rsidR="00CD5F6E" w:rsidRPr="009325A8" w:rsidRDefault="00CD5F6E" w:rsidP="00CD5F6E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903"/>
        <w:gridCol w:w="2126"/>
        <w:gridCol w:w="1701"/>
      </w:tblGrid>
      <w:tr w:rsidR="00CD5F6E" w:rsidRPr="009325A8" w:rsidTr="00FF104B">
        <w:trPr>
          <w:trHeight w:val="822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Данные и документы участника</w:t>
            </w:r>
          </w:p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листов п/п</w:t>
            </w:r>
          </w:p>
        </w:tc>
      </w:tr>
      <w:tr w:rsidR="00CD5F6E" w:rsidRPr="009325A8" w:rsidTr="00FF104B">
        <w:trPr>
          <w:trHeight w:val="509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внесении записи в Единый государственный реестр юридических лиц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</w:tr>
      <w:tr w:rsidR="00CD5F6E" w:rsidRPr="009325A8" w:rsidTr="00FF104B">
        <w:trPr>
          <w:trHeight w:val="54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Единого государственного реестра юридических лиц (оригинал/</w:t>
            </w:r>
            <w:r w:rsidRPr="00A11B29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выписка, сформированная с помощью сайта </w:t>
            </w:r>
            <w:hyperlink r:id="rId9" w:history="1">
              <w:r w:rsidRPr="00A11B29">
                <w:rPr>
                  <w:rFonts w:ascii="Tahoma" w:eastAsia="Times New Roman" w:hAnsi="Tahoma" w:cs="Tahoma"/>
                  <w:snapToGrid w:val="0"/>
                  <w:sz w:val="20"/>
                  <w:szCs w:val="20"/>
                  <w:lang w:eastAsia="ru-RU"/>
                </w:rPr>
                <w:t>http://egrul.nalog.ru</w:t>
              </w:r>
            </w:hyperlink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2…6</w:t>
            </w: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Копии учредительных документов (заверенные надлежащим образом)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7…10</w:t>
            </w: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постановке на налоговый учет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</w:tr>
      <w:tr w:rsidR="00CD5F6E" w:rsidRPr="009325A8" w:rsidTr="00FF104B">
        <w:trPr>
          <w:trHeight w:val="577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Информационное письмо Госкомстата о присвоении кодов ОКПО (заверенная надлежащим образом копия).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hAnsi="Tahoma" w:cs="Tahoma"/>
                <w:sz w:val="20"/>
                <w:szCs w:val="20"/>
              </w:rPr>
              <w:t>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 субъектам малого и среднего предпринимательства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 xml:space="preserve">Документы, представленные в соответствии с оценочными критериями 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CD5F6E" w:rsidRPr="009325A8" w:rsidRDefault="00CD5F6E" w:rsidP="005D207F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sectPr w:rsidR="00CD5F6E" w:rsidRPr="009325A8" w:rsidSect="00C0298C">
      <w:pgSz w:w="11906" w:h="16838"/>
      <w:pgMar w:top="567" w:right="707" w:bottom="1135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377" w:rsidRDefault="00FC2377" w:rsidP="00F51CD4">
      <w:pPr>
        <w:spacing w:after="0" w:line="240" w:lineRule="auto"/>
      </w:pPr>
      <w:r>
        <w:separator/>
      </w:r>
    </w:p>
  </w:endnote>
  <w:endnote w:type="continuationSeparator" w:id="0">
    <w:p w:rsidR="00FC2377" w:rsidRDefault="00FC2377" w:rsidP="00F51CD4">
      <w:pPr>
        <w:spacing w:after="0" w:line="240" w:lineRule="auto"/>
      </w:pPr>
      <w:r>
        <w:continuationSeparator/>
      </w:r>
    </w:p>
  </w:endnote>
  <w:endnote w:id="1">
    <w:p w:rsidR="00FC2377" w:rsidRPr="00775E94" w:rsidRDefault="00FC2377" w:rsidP="005D207F">
      <w:pPr>
        <w:pStyle w:val="afc"/>
        <w:jc w:val="both"/>
        <w:rPr>
          <w:sz w:val="18"/>
          <w:szCs w:val="18"/>
        </w:rPr>
      </w:pPr>
    </w:p>
  </w:endnote>
  <w:endnote w:id="2">
    <w:p w:rsidR="00FC2377" w:rsidRPr="00775E94" w:rsidRDefault="00FC2377" w:rsidP="005D207F">
      <w:pPr>
        <w:pStyle w:val="afc"/>
        <w:rPr>
          <w:sz w:val="18"/>
          <w:szCs w:val="18"/>
        </w:rPr>
      </w:pPr>
    </w:p>
  </w:endnote>
  <w:endnote w:id="3">
    <w:p w:rsidR="00FC2377" w:rsidRPr="00775E94" w:rsidRDefault="00FC2377" w:rsidP="005D207F">
      <w:pPr>
        <w:pStyle w:val="afc"/>
        <w:jc w:val="both"/>
        <w:rPr>
          <w:rFonts w:ascii="Tahoma" w:hAnsi="Tahoma" w:cs="Tahoma"/>
          <w:sz w:val="18"/>
          <w:szCs w:val="18"/>
        </w:rPr>
      </w:pPr>
    </w:p>
    <w:p w:rsidR="00FC2377" w:rsidRDefault="00FC2377" w:rsidP="003D7CB7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377" w:rsidRDefault="00FC2377" w:rsidP="00F51CD4">
      <w:pPr>
        <w:spacing w:after="0" w:line="240" w:lineRule="auto"/>
      </w:pPr>
      <w:r>
        <w:separator/>
      </w:r>
    </w:p>
  </w:footnote>
  <w:footnote w:type="continuationSeparator" w:id="0">
    <w:p w:rsidR="00FC2377" w:rsidRDefault="00FC2377" w:rsidP="00F51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BD92D46"/>
    <w:multiLevelType w:val="hybridMultilevel"/>
    <w:tmpl w:val="7BFE5B66"/>
    <w:lvl w:ilvl="0" w:tplc="4064C75A">
      <w:start w:val="65"/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6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2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4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5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0A29D2"/>
    <w:multiLevelType w:val="hybridMultilevel"/>
    <w:tmpl w:val="F0A0A8E6"/>
    <w:lvl w:ilvl="0" w:tplc="77CC6C2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E872C1"/>
    <w:multiLevelType w:val="hybridMultilevel"/>
    <w:tmpl w:val="6A2A3B60"/>
    <w:lvl w:ilvl="0" w:tplc="2D1875CA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="Tahom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8"/>
  </w:num>
  <w:num w:numId="4">
    <w:abstractNumId w:val="11"/>
  </w:num>
  <w:num w:numId="5">
    <w:abstractNumId w:val="8"/>
  </w:num>
  <w:num w:numId="6">
    <w:abstractNumId w:val="0"/>
  </w:num>
  <w:num w:numId="7">
    <w:abstractNumId w:val="20"/>
  </w:num>
  <w:num w:numId="8">
    <w:abstractNumId w:val="23"/>
  </w:num>
  <w:num w:numId="9">
    <w:abstractNumId w:val="2"/>
  </w:num>
  <w:num w:numId="10">
    <w:abstractNumId w:val="22"/>
  </w:num>
  <w:num w:numId="11">
    <w:abstractNumId w:val="13"/>
  </w:num>
  <w:num w:numId="12">
    <w:abstractNumId w:val="14"/>
  </w:num>
  <w:num w:numId="13">
    <w:abstractNumId w:val="10"/>
  </w:num>
  <w:num w:numId="14">
    <w:abstractNumId w:val="21"/>
  </w:num>
  <w:num w:numId="15">
    <w:abstractNumId w:val="3"/>
  </w:num>
  <w:num w:numId="16">
    <w:abstractNumId w:val="24"/>
  </w:num>
  <w:num w:numId="17">
    <w:abstractNumId w:val="17"/>
  </w:num>
  <w:num w:numId="18">
    <w:abstractNumId w:val="12"/>
  </w:num>
  <w:num w:numId="19">
    <w:abstractNumId w:val="6"/>
  </w:num>
  <w:num w:numId="20">
    <w:abstractNumId w:val="7"/>
  </w:num>
  <w:num w:numId="21">
    <w:abstractNumId w:val="1"/>
  </w:num>
  <w:num w:numId="22">
    <w:abstractNumId w:val="4"/>
  </w:num>
  <w:num w:numId="23">
    <w:abstractNumId w:val="9"/>
  </w:num>
  <w:num w:numId="24">
    <w:abstractNumId w:val="16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F"/>
    <w:rsid w:val="000032A6"/>
    <w:rsid w:val="0000491F"/>
    <w:rsid w:val="000222EB"/>
    <w:rsid w:val="0004052D"/>
    <w:rsid w:val="00053F13"/>
    <w:rsid w:val="00057BA5"/>
    <w:rsid w:val="0006764C"/>
    <w:rsid w:val="000C40B7"/>
    <w:rsid w:val="000D1551"/>
    <w:rsid w:val="0011484F"/>
    <w:rsid w:val="00132C38"/>
    <w:rsid w:val="001424F6"/>
    <w:rsid w:val="00145E12"/>
    <w:rsid w:val="001506BE"/>
    <w:rsid w:val="00153A41"/>
    <w:rsid w:val="00160B31"/>
    <w:rsid w:val="00172FEB"/>
    <w:rsid w:val="001900E9"/>
    <w:rsid w:val="00190D64"/>
    <w:rsid w:val="001C2CF6"/>
    <w:rsid w:val="001C31F5"/>
    <w:rsid w:val="001C4932"/>
    <w:rsid w:val="002439B4"/>
    <w:rsid w:val="00257FEF"/>
    <w:rsid w:val="00262F73"/>
    <w:rsid w:val="0026708F"/>
    <w:rsid w:val="00285052"/>
    <w:rsid w:val="00303A07"/>
    <w:rsid w:val="003163B2"/>
    <w:rsid w:val="00321A24"/>
    <w:rsid w:val="003873C4"/>
    <w:rsid w:val="00391482"/>
    <w:rsid w:val="00396499"/>
    <w:rsid w:val="0039712C"/>
    <w:rsid w:val="003A1403"/>
    <w:rsid w:val="003A2863"/>
    <w:rsid w:val="003B1130"/>
    <w:rsid w:val="003C14E4"/>
    <w:rsid w:val="003D1CE5"/>
    <w:rsid w:val="003D7CB7"/>
    <w:rsid w:val="00406392"/>
    <w:rsid w:val="00417AFE"/>
    <w:rsid w:val="00427BE2"/>
    <w:rsid w:val="00447B1F"/>
    <w:rsid w:val="00473D15"/>
    <w:rsid w:val="00490026"/>
    <w:rsid w:val="00494666"/>
    <w:rsid w:val="004A2B10"/>
    <w:rsid w:val="004A68CD"/>
    <w:rsid w:val="004B444D"/>
    <w:rsid w:val="00517147"/>
    <w:rsid w:val="0053333A"/>
    <w:rsid w:val="00550357"/>
    <w:rsid w:val="00570222"/>
    <w:rsid w:val="005813C3"/>
    <w:rsid w:val="00591AD8"/>
    <w:rsid w:val="005959BF"/>
    <w:rsid w:val="005D207F"/>
    <w:rsid w:val="005D4491"/>
    <w:rsid w:val="005E16CE"/>
    <w:rsid w:val="005E3DC1"/>
    <w:rsid w:val="00602C9C"/>
    <w:rsid w:val="00606F87"/>
    <w:rsid w:val="00607FED"/>
    <w:rsid w:val="00611BA1"/>
    <w:rsid w:val="00613864"/>
    <w:rsid w:val="00680335"/>
    <w:rsid w:val="006968EC"/>
    <w:rsid w:val="006B3D95"/>
    <w:rsid w:val="006E3E94"/>
    <w:rsid w:val="006F2C74"/>
    <w:rsid w:val="006F6F53"/>
    <w:rsid w:val="00735713"/>
    <w:rsid w:val="00746EBF"/>
    <w:rsid w:val="00754FE4"/>
    <w:rsid w:val="007573B7"/>
    <w:rsid w:val="0078593B"/>
    <w:rsid w:val="007862AD"/>
    <w:rsid w:val="00795258"/>
    <w:rsid w:val="00796389"/>
    <w:rsid w:val="007A3C1C"/>
    <w:rsid w:val="007B5B3E"/>
    <w:rsid w:val="007B68DC"/>
    <w:rsid w:val="007C1E65"/>
    <w:rsid w:val="007D23CE"/>
    <w:rsid w:val="007D77C6"/>
    <w:rsid w:val="00800F5C"/>
    <w:rsid w:val="008134D4"/>
    <w:rsid w:val="00824818"/>
    <w:rsid w:val="008254C9"/>
    <w:rsid w:val="00833C1C"/>
    <w:rsid w:val="00856305"/>
    <w:rsid w:val="0086784E"/>
    <w:rsid w:val="008D2838"/>
    <w:rsid w:val="00907921"/>
    <w:rsid w:val="00907DF4"/>
    <w:rsid w:val="0091306E"/>
    <w:rsid w:val="00914CA4"/>
    <w:rsid w:val="00916D15"/>
    <w:rsid w:val="00941767"/>
    <w:rsid w:val="0095357C"/>
    <w:rsid w:val="009616AB"/>
    <w:rsid w:val="0097567D"/>
    <w:rsid w:val="00997D66"/>
    <w:rsid w:val="009B4F9E"/>
    <w:rsid w:val="009B55B0"/>
    <w:rsid w:val="009C5E37"/>
    <w:rsid w:val="009D24C0"/>
    <w:rsid w:val="009E67BF"/>
    <w:rsid w:val="009E71FD"/>
    <w:rsid w:val="009F0150"/>
    <w:rsid w:val="00A1461A"/>
    <w:rsid w:val="00A30CB1"/>
    <w:rsid w:val="00A52AE9"/>
    <w:rsid w:val="00A63675"/>
    <w:rsid w:val="00A75E55"/>
    <w:rsid w:val="00A820B7"/>
    <w:rsid w:val="00A91826"/>
    <w:rsid w:val="00AA2A1D"/>
    <w:rsid w:val="00AB3BF6"/>
    <w:rsid w:val="00AB3DAF"/>
    <w:rsid w:val="00AF559E"/>
    <w:rsid w:val="00B02255"/>
    <w:rsid w:val="00B05EB1"/>
    <w:rsid w:val="00B1673B"/>
    <w:rsid w:val="00B22F90"/>
    <w:rsid w:val="00B60F17"/>
    <w:rsid w:val="00B72F52"/>
    <w:rsid w:val="00B914E1"/>
    <w:rsid w:val="00B9286B"/>
    <w:rsid w:val="00B97DBD"/>
    <w:rsid w:val="00BA467A"/>
    <w:rsid w:val="00BF1AE0"/>
    <w:rsid w:val="00BF7BB9"/>
    <w:rsid w:val="00C02145"/>
    <w:rsid w:val="00C0298C"/>
    <w:rsid w:val="00C17858"/>
    <w:rsid w:val="00C23E25"/>
    <w:rsid w:val="00C660E5"/>
    <w:rsid w:val="00C70D5A"/>
    <w:rsid w:val="00C80841"/>
    <w:rsid w:val="00CB753A"/>
    <w:rsid w:val="00CD5F6E"/>
    <w:rsid w:val="00D126CB"/>
    <w:rsid w:val="00D54F97"/>
    <w:rsid w:val="00D62F5A"/>
    <w:rsid w:val="00D632D0"/>
    <w:rsid w:val="00DC65B4"/>
    <w:rsid w:val="00DD1576"/>
    <w:rsid w:val="00DD76AE"/>
    <w:rsid w:val="00DF3597"/>
    <w:rsid w:val="00DF3F92"/>
    <w:rsid w:val="00DF7E39"/>
    <w:rsid w:val="00E00947"/>
    <w:rsid w:val="00E12FD3"/>
    <w:rsid w:val="00E153E3"/>
    <w:rsid w:val="00E174B2"/>
    <w:rsid w:val="00E2226C"/>
    <w:rsid w:val="00E356CE"/>
    <w:rsid w:val="00E40872"/>
    <w:rsid w:val="00E97188"/>
    <w:rsid w:val="00EA1CDD"/>
    <w:rsid w:val="00EF0C71"/>
    <w:rsid w:val="00F31113"/>
    <w:rsid w:val="00F32159"/>
    <w:rsid w:val="00F33ED1"/>
    <w:rsid w:val="00F51CD4"/>
    <w:rsid w:val="00F6498D"/>
    <w:rsid w:val="00F709FB"/>
    <w:rsid w:val="00F85877"/>
    <w:rsid w:val="00F9620F"/>
    <w:rsid w:val="00F96BE2"/>
    <w:rsid w:val="00FA5429"/>
    <w:rsid w:val="00FC2377"/>
    <w:rsid w:val="00FF104B"/>
    <w:rsid w:val="00FF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2CA900C-3C63-4E59-9FE0-5ABBEFD25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14E1"/>
  </w:style>
  <w:style w:type="paragraph" w:styleId="1">
    <w:name w:val="heading 1"/>
    <w:basedOn w:val="a0"/>
    <w:next w:val="a0"/>
    <w:link w:val="10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424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1424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424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424F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424F6"/>
  </w:style>
  <w:style w:type="paragraph" w:styleId="a6">
    <w:name w:val="footer"/>
    <w:basedOn w:val="a0"/>
    <w:link w:val="a7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1424F6"/>
  </w:style>
  <w:style w:type="character" w:styleId="a8">
    <w:name w:val="page number"/>
    <w:basedOn w:val="a1"/>
    <w:rsid w:val="001424F6"/>
  </w:style>
  <w:style w:type="paragraph" w:customStyle="1" w:styleId="a9">
    <w:name w:val="Текст таблицы"/>
    <w:basedOn w:val="a0"/>
    <w:rsid w:val="001424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1424F6"/>
    <w:rPr>
      <w:color w:val="0563C1" w:themeColor="hyperlink"/>
      <w:u w:val="single"/>
    </w:rPr>
  </w:style>
  <w:style w:type="paragraph" w:customStyle="1" w:styleId="ConsNormal">
    <w:name w:val="ConsNormal"/>
    <w:rsid w:val="001424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424F6"/>
  </w:style>
  <w:style w:type="table" w:styleId="ab">
    <w:name w:val="Table Grid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1424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1424F6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1424F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1424F6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424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142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1424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1424F6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1424F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1424F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424F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1424F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1424F6"/>
    <w:rPr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vertAlign w:val="superscript"/>
    </w:rPr>
  </w:style>
  <w:style w:type="table" w:styleId="52">
    <w:name w:val="Table Grid 5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1424F6"/>
    <w:rPr>
      <w:sz w:val="16"/>
      <w:szCs w:val="16"/>
    </w:rPr>
  </w:style>
  <w:style w:type="paragraph" w:styleId="aff0">
    <w:name w:val="annotation text"/>
    <w:basedOn w:val="a0"/>
    <w:link w:val="aff1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rsid w:val="001424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1424F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1424F6"/>
    <w:rPr>
      <w:b/>
      <w:bCs/>
    </w:rPr>
  </w:style>
  <w:style w:type="paragraph" w:styleId="aff8">
    <w:name w:val="Normal (Web)"/>
    <w:basedOn w:val="a0"/>
    <w:uiPriority w:val="99"/>
    <w:unhideWhenUsed/>
    <w:rsid w:val="001424F6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1424F6"/>
    <w:pPr>
      <w:spacing w:after="0" w:line="240" w:lineRule="auto"/>
    </w:pPr>
  </w:style>
  <w:style w:type="paragraph" w:customStyle="1" w:styleId="affa">
    <w:name w:val="!! Колесников"/>
    <w:basedOn w:val="a0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1424F6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1424F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398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0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rul.nalo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grul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3BFC3-074B-48A1-9D7F-28C15D13D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21</Pages>
  <Words>5601</Words>
  <Characters>31926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Надеева Ольга Юрьевна</dc:creator>
  <cp:lastModifiedBy>Рудник Ульяна Александровна</cp:lastModifiedBy>
  <cp:revision>16</cp:revision>
  <cp:lastPrinted>2017-07-19T03:22:00Z</cp:lastPrinted>
  <dcterms:created xsi:type="dcterms:W3CDTF">2017-10-05T03:20:00Z</dcterms:created>
  <dcterms:modified xsi:type="dcterms:W3CDTF">2017-10-23T02:13:00Z</dcterms:modified>
</cp:coreProperties>
</file>